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699"/>
        <w:gridCol w:w="2808"/>
      </w:tblGrid>
      <w:tr w:rsidR="00151489" w14:paraId="14FB546F" w14:textId="77777777">
        <w:trPr>
          <w:trHeight w:val="275"/>
        </w:trPr>
        <w:tc>
          <w:tcPr>
            <w:tcW w:w="5809" w:type="dxa"/>
            <w:vMerge w:val="restart"/>
          </w:tcPr>
          <w:p w14:paraId="4E424A46" w14:textId="77777777" w:rsidR="00151489" w:rsidRDefault="00146D9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</w:t>
            </w:r>
          </w:p>
        </w:tc>
        <w:tc>
          <w:tcPr>
            <w:tcW w:w="1699" w:type="dxa"/>
          </w:tcPr>
          <w:p w14:paraId="602844A8" w14:textId="77777777" w:rsidR="00151489" w:rsidRDefault="0014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08" w:type="dxa"/>
          </w:tcPr>
          <w:p w14:paraId="03DECA16" w14:textId="77777777" w:rsidR="00151489" w:rsidRDefault="00146D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зык</w:t>
            </w:r>
          </w:p>
        </w:tc>
      </w:tr>
      <w:tr w:rsidR="00151489" w14:paraId="0F73C778" w14:textId="77777777">
        <w:trPr>
          <w:trHeight w:val="275"/>
        </w:trPr>
        <w:tc>
          <w:tcPr>
            <w:tcW w:w="5809" w:type="dxa"/>
            <w:vMerge/>
            <w:tcBorders>
              <w:top w:val="nil"/>
            </w:tcBorders>
          </w:tcPr>
          <w:p w14:paraId="08E2E0C6" w14:textId="77777777" w:rsidR="00151489" w:rsidRDefault="0015148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2D5B31F" w14:textId="77777777" w:rsidR="00151489" w:rsidRDefault="0014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808" w:type="dxa"/>
          </w:tcPr>
          <w:p w14:paraId="5B455FA9" w14:textId="77777777" w:rsidR="00151489" w:rsidRDefault="00146D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51489" w14:paraId="0A784E53" w14:textId="77777777">
        <w:trPr>
          <w:trHeight w:val="275"/>
        </w:trPr>
        <w:tc>
          <w:tcPr>
            <w:tcW w:w="5809" w:type="dxa"/>
            <w:vMerge/>
            <w:tcBorders>
              <w:top w:val="nil"/>
            </w:tcBorders>
          </w:tcPr>
          <w:p w14:paraId="67B7EE61" w14:textId="77777777" w:rsidR="00151489" w:rsidRDefault="0015148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640EA63" w14:textId="77777777" w:rsidR="00151489" w:rsidRDefault="0014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808" w:type="dxa"/>
          </w:tcPr>
          <w:p w14:paraId="536CA810" w14:textId="77777777" w:rsidR="00151489" w:rsidRDefault="00146D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46177D4" w14:textId="77777777" w:rsidR="00151489" w:rsidRDefault="00151489">
      <w:pPr>
        <w:pStyle w:val="a3"/>
        <w:rPr>
          <w:sz w:val="20"/>
        </w:rPr>
      </w:pPr>
    </w:p>
    <w:p w14:paraId="6A3EEA43" w14:textId="77777777" w:rsidR="00151489" w:rsidRDefault="00151489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3"/>
        <w:gridCol w:w="6627"/>
      </w:tblGrid>
      <w:tr w:rsidR="00151489" w14:paraId="03C3854E" w14:textId="77777777">
        <w:trPr>
          <w:trHeight w:val="551"/>
        </w:trPr>
        <w:tc>
          <w:tcPr>
            <w:tcW w:w="960" w:type="dxa"/>
          </w:tcPr>
          <w:p w14:paraId="0AADFBE9" w14:textId="77777777" w:rsidR="00151489" w:rsidRDefault="00146D93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3" w:type="dxa"/>
          </w:tcPr>
          <w:p w14:paraId="4FA5DEE1" w14:textId="77777777" w:rsidR="00151489" w:rsidRDefault="00146D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6627" w:type="dxa"/>
          </w:tcPr>
          <w:p w14:paraId="29643149" w14:textId="77777777" w:rsidR="00151489" w:rsidRDefault="00146D93">
            <w:pPr>
              <w:pStyle w:val="TableParagraph"/>
              <w:spacing w:line="276" w:lineRule="exact"/>
              <w:ind w:left="106" w:right="47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грамматически.</w:t>
            </w:r>
          </w:p>
        </w:tc>
      </w:tr>
      <w:tr w:rsidR="00151489" w14:paraId="60FE24E1" w14:textId="77777777">
        <w:trPr>
          <w:trHeight w:val="275"/>
        </w:trPr>
        <w:tc>
          <w:tcPr>
            <w:tcW w:w="960" w:type="dxa"/>
          </w:tcPr>
          <w:p w14:paraId="7EDDB542" w14:textId="77777777" w:rsidR="00151489" w:rsidRDefault="00146D93">
            <w:pPr>
              <w:pStyle w:val="TableParagraph"/>
              <w:spacing w:line="25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3" w:type="dxa"/>
          </w:tcPr>
          <w:p w14:paraId="1A7FA076" w14:textId="77777777" w:rsidR="00151489" w:rsidRDefault="00146D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6627" w:type="dxa"/>
          </w:tcPr>
          <w:p w14:paraId="2D3B8F88" w14:textId="77777777" w:rsidR="00151489" w:rsidRDefault="00146D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 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151489" w14:paraId="274A4002" w14:textId="77777777">
        <w:trPr>
          <w:trHeight w:val="275"/>
        </w:trPr>
        <w:tc>
          <w:tcPr>
            <w:tcW w:w="960" w:type="dxa"/>
          </w:tcPr>
          <w:p w14:paraId="10D9A8BA" w14:textId="77777777" w:rsidR="00151489" w:rsidRDefault="00146D93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3" w:type="dxa"/>
          </w:tcPr>
          <w:p w14:paraId="092AAB02" w14:textId="77777777" w:rsidR="00151489" w:rsidRDefault="0014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6627" w:type="dxa"/>
          </w:tcPr>
          <w:p w14:paraId="44EF317C" w14:textId="77777777" w:rsidR="00151489" w:rsidRDefault="00146D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 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</w:tr>
      <w:tr w:rsidR="00151489" w14:paraId="3475CD51" w14:textId="77777777">
        <w:trPr>
          <w:trHeight w:val="275"/>
        </w:trPr>
        <w:tc>
          <w:tcPr>
            <w:tcW w:w="960" w:type="dxa"/>
          </w:tcPr>
          <w:p w14:paraId="66865E06" w14:textId="77777777" w:rsidR="00151489" w:rsidRDefault="00146D93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3" w:type="dxa"/>
          </w:tcPr>
          <w:p w14:paraId="4BD1E917" w14:textId="77777777" w:rsidR="00151489" w:rsidRDefault="0014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6627" w:type="dxa"/>
          </w:tcPr>
          <w:p w14:paraId="4EE7FA2F" w14:textId="77777777" w:rsidR="00151489" w:rsidRDefault="00146D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</w:p>
        </w:tc>
      </w:tr>
      <w:tr w:rsidR="00151489" w14:paraId="30BE7348" w14:textId="77777777">
        <w:trPr>
          <w:trHeight w:val="830"/>
        </w:trPr>
        <w:tc>
          <w:tcPr>
            <w:tcW w:w="960" w:type="dxa"/>
          </w:tcPr>
          <w:p w14:paraId="26527A03" w14:textId="77777777" w:rsidR="00151489" w:rsidRDefault="00146D93">
            <w:pPr>
              <w:pStyle w:val="TableParagraph"/>
              <w:spacing w:before="1" w:line="240" w:lineRule="auto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3" w:type="dxa"/>
          </w:tcPr>
          <w:p w14:paraId="451F99E9" w14:textId="77777777" w:rsidR="00151489" w:rsidRDefault="00146D9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Абзац</w:t>
            </w:r>
          </w:p>
        </w:tc>
        <w:tc>
          <w:tcPr>
            <w:tcW w:w="6627" w:type="dxa"/>
          </w:tcPr>
          <w:p w14:paraId="68604ACC" w14:textId="77777777" w:rsidR="00151489" w:rsidRDefault="00146D93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51225511" w14:textId="77777777" w:rsidR="00151489" w:rsidRDefault="00146D93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</w:p>
          <w:p w14:paraId="2D2648AA" w14:textId="77777777" w:rsidR="00151489" w:rsidRDefault="00146D93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151489" w14:paraId="571FBB08" w14:textId="77777777">
        <w:trPr>
          <w:trHeight w:val="827"/>
        </w:trPr>
        <w:tc>
          <w:tcPr>
            <w:tcW w:w="960" w:type="dxa"/>
          </w:tcPr>
          <w:p w14:paraId="15595C9D" w14:textId="77777777" w:rsidR="00151489" w:rsidRDefault="00146D93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3" w:type="dxa"/>
          </w:tcPr>
          <w:p w14:paraId="2042A324" w14:textId="77777777" w:rsidR="00151489" w:rsidRDefault="00146D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6627" w:type="dxa"/>
          </w:tcPr>
          <w:p w14:paraId="37796715" w14:textId="77777777" w:rsidR="00151489" w:rsidRDefault="00146D9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14:paraId="477463A6" w14:textId="77777777" w:rsidR="00151489" w:rsidRDefault="00146D93">
            <w:pPr>
              <w:pStyle w:val="TableParagraph"/>
              <w:spacing w:line="270" w:lineRule="atLeast"/>
              <w:ind w:left="106" w:right="7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вопросительным,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цитатным.</w:t>
            </w:r>
          </w:p>
        </w:tc>
      </w:tr>
      <w:tr w:rsidR="00151489" w14:paraId="1B8BBD7C" w14:textId="77777777">
        <w:trPr>
          <w:trHeight w:val="552"/>
        </w:trPr>
        <w:tc>
          <w:tcPr>
            <w:tcW w:w="960" w:type="dxa"/>
          </w:tcPr>
          <w:p w14:paraId="7757190A" w14:textId="77777777" w:rsidR="00151489" w:rsidRDefault="00146D93">
            <w:pPr>
              <w:pStyle w:val="TableParagraph"/>
              <w:spacing w:line="27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93" w:type="dxa"/>
          </w:tcPr>
          <w:p w14:paraId="63688D7E" w14:textId="77777777" w:rsidR="00151489" w:rsidRDefault="00146D9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627" w:type="dxa"/>
          </w:tcPr>
          <w:p w14:paraId="3D08F42A" w14:textId="77777777" w:rsidR="00151489" w:rsidRDefault="00146D93">
            <w:pPr>
              <w:pStyle w:val="TableParagraph"/>
              <w:spacing w:line="276" w:lineRule="exact"/>
              <w:ind w:left="106" w:right="1304"/>
              <w:rPr>
                <w:sz w:val="24"/>
              </w:rPr>
            </w:pPr>
            <w:r>
              <w:rPr>
                <w:sz w:val="24"/>
              </w:rPr>
              <w:t>Книжные (художественный, официально-деловой,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</w:p>
        </w:tc>
      </w:tr>
      <w:tr w:rsidR="00151489" w14:paraId="5F9A24FD" w14:textId="77777777">
        <w:trPr>
          <w:trHeight w:val="1103"/>
        </w:trPr>
        <w:tc>
          <w:tcPr>
            <w:tcW w:w="960" w:type="dxa"/>
          </w:tcPr>
          <w:p w14:paraId="5AF109CC" w14:textId="77777777" w:rsidR="00151489" w:rsidRDefault="00146D93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93" w:type="dxa"/>
          </w:tcPr>
          <w:p w14:paraId="6C11C973" w14:textId="77777777" w:rsidR="00151489" w:rsidRDefault="00146D93">
            <w:pPr>
              <w:pStyle w:val="TableParagraph"/>
              <w:spacing w:line="240" w:lineRule="auto"/>
              <w:ind w:right="766"/>
              <w:rPr>
                <w:sz w:val="24"/>
              </w:rPr>
            </w:pPr>
            <w:r>
              <w:rPr>
                <w:sz w:val="24"/>
              </w:rPr>
              <w:t>Речевая 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того</w:t>
            </w:r>
          </w:p>
        </w:tc>
        <w:tc>
          <w:tcPr>
            <w:tcW w:w="6627" w:type="dxa"/>
          </w:tcPr>
          <w:p w14:paraId="016A21AA" w14:textId="77777777" w:rsidR="00151489" w:rsidRDefault="00146D93">
            <w:pPr>
              <w:pStyle w:val="TableParagraph"/>
              <w:spacing w:line="276" w:lineRule="exact"/>
              <w:ind w:left="106" w:right="477"/>
              <w:rPr>
                <w:sz w:val="24"/>
              </w:rPr>
            </w:pPr>
            <w:r>
              <w:rPr>
                <w:sz w:val="24"/>
              </w:rPr>
              <w:t>Где мы говорим? (официальная и неофициальная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кем мы говорим? (с одним человеком,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многими людьми)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какой целью мы говорим?(общения,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воздействия).</w:t>
            </w:r>
          </w:p>
        </w:tc>
      </w:tr>
      <w:tr w:rsidR="00151489" w14:paraId="51C95320" w14:textId="77777777">
        <w:trPr>
          <w:trHeight w:val="275"/>
        </w:trPr>
        <w:tc>
          <w:tcPr>
            <w:tcW w:w="960" w:type="dxa"/>
          </w:tcPr>
          <w:p w14:paraId="3789DA86" w14:textId="77777777" w:rsidR="00151489" w:rsidRDefault="00146D93">
            <w:pPr>
              <w:pStyle w:val="TableParagraph"/>
              <w:spacing w:line="25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93" w:type="dxa"/>
          </w:tcPr>
          <w:p w14:paraId="3E91191A" w14:textId="77777777" w:rsidR="00151489" w:rsidRDefault="00146D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6627" w:type="dxa"/>
          </w:tcPr>
          <w:p w14:paraId="5F7CCCCA" w14:textId="77777777" w:rsidR="00151489" w:rsidRDefault="00146D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51489" w14:paraId="7A7DF5F0" w14:textId="77777777">
        <w:trPr>
          <w:trHeight w:val="275"/>
        </w:trPr>
        <w:tc>
          <w:tcPr>
            <w:tcW w:w="960" w:type="dxa"/>
          </w:tcPr>
          <w:p w14:paraId="3386C220" w14:textId="77777777" w:rsidR="00151489" w:rsidRDefault="00146D93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93" w:type="dxa"/>
          </w:tcPr>
          <w:p w14:paraId="53D214C0" w14:textId="77777777" w:rsidR="00151489" w:rsidRDefault="0014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6627" w:type="dxa"/>
          </w:tcPr>
          <w:p w14:paraId="3D72DC65" w14:textId="77777777" w:rsidR="00151489" w:rsidRDefault="00146D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151489" w14:paraId="6F6ADEAB" w14:textId="77777777">
        <w:trPr>
          <w:trHeight w:val="278"/>
        </w:trPr>
        <w:tc>
          <w:tcPr>
            <w:tcW w:w="960" w:type="dxa"/>
          </w:tcPr>
          <w:p w14:paraId="4D5103EE" w14:textId="77777777" w:rsidR="00151489" w:rsidRDefault="00146D93">
            <w:pPr>
              <w:pStyle w:val="TableParagraph"/>
              <w:spacing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693" w:type="dxa"/>
          </w:tcPr>
          <w:p w14:paraId="38109229" w14:textId="77777777" w:rsidR="00151489" w:rsidRDefault="00146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627" w:type="dxa"/>
          </w:tcPr>
          <w:p w14:paraId="6EC3FA6B" w14:textId="77777777" w:rsidR="00151489" w:rsidRDefault="00146D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</w:tr>
    </w:tbl>
    <w:p w14:paraId="71ED3370" w14:textId="0B9806B3" w:rsidR="00146D93" w:rsidRDefault="00146D93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699"/>
        <w:gridCol w:w="2808"/>
      </w:tblGrid>
      <w:tr w:rsidR="007A1932" w14:paraId="561D6A62" w14:textId="77777777" w:rsidTr="009617A1">
        <w:trPr>
          <w:trHeight w:val="275"/>
        </w:trPr>
        <w:tc>
          <w:tcPr>
            <w:tcW w:w="5809" w:type="dxa"/>
            <w:vMerge w:val="restart"/>
          </w:tcPr>
          <w:p w14:paraId="272D6A68" w14:textId="77777777" w:rsidR="007A1932" w:rsidRDefault="007A1932" w:rsidP="009617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</w:t>
            </w:r>
          </w:p>
        </w:tc>
        <w:tc>
          <w:tcPr>
            <w:tcW w:w="1699" w:type="dxa"/>
          </w:tcPr>
          <w:p w14:paraId="1457ED0D" w14:textId="77777777" w:rsidR="007A1932" w:rsidRDefault="007A1932" w:rsidP="00961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08" w:type="dxa"/>
          </w:tcPr>
          <w:p w14:paraId="0C2DDA53" w14:textId="77777777" w:rsidR="007A1932" w:rsidRDefault="007A1932" w:rsidP="00961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зык</w:t>
            </w:r>
          </w:p>
        </w:tc>
      </w:tr>
      <w:tr w:rsidR="007A1932" w14:paraId="0464076E" w14:textId="77777777" w:rsidTr="009617A1">
        <w:trPr>
          <w:trHeight w:val="275"/>
        </w:trPr>
        <w:tc>
          <w:tcPr>
            <w:tcW w:w="5809" w:type="dxa"/>
            <w:vMerge/>
            <w:tcBorders>
              <w:top w:val="nil"/>
            </w:tcBorders>
          </w:tcPr>
          <w:p w14:paraId="41870F56" w14:textId="77777777" w:rsidR="007A1932" w:rsidRDefault="007A1932" w:rsidP="009617A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56438FF" w14:textId="77777777" w:rsidR="007A1932" w:rsidRDefault="007A1932" w:rsidP="00961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808" w:type="dxa"/>
          </w:tcPr>
          <w:p w14:paraId="20EB77EA" w14:textId="77777777" w:rsidR="007A1932" w:rsidRDefault="007A1932" w:rsidP="00961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1932" w14:paraId="7DDBF40B" w14:textId="77777777" w:rsidTr="009617A1">
        <w:trPr>
          <w:trHeight w:val="278"/>
        </w:trPr>
        <w:tc>
          <w:tcPr>
            <w:tcW w:w="5809" w:type="dxa"/>
            <w:vMerge/>
            <w:tcBorders>
              <w:top w:val="nil"/>
            </w:tcBorders>
          </w:tcPr>
          <w:p w14:paraId="0C7DBC03" w14:textId="77777777" w:rsidR="007A1932" w:rsidRDefault="007A1932" w:rsidP="009617A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EA289A5" w14:textId="77777777" w:rsidR="007A1932" w:rsidRDefault="007A1932" w:rsidP="009617A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808" w:type="dxa"/>
          </w:tcPr>
          <w:p w14:paraId="4C874E84" w14:textId="77777777" w:rsidR="007A1932" w:rsidRDefault="007A1932" w:rsidP="009617A1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A2E3EE2" w14:textId="77777777" w:rsidR="007A1932" w:rsidRDefault="007A1932" w:rsidP="007A1932">
      <w:pPr>
        <w:pStyle w:val="a3"/>
        <w:rPr>
          <w:sz w:val="20"/>
        </w:rPr>
      </w:pPr>
    </w:p>
    <w:p w14:paraId="5B2F4BBA" w14:textId="77777777" w:rsidR="007A1932" w:rsidRDefault="007A1932" w:rsidP="007A1932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3"/>
        <w:gridCol w:w="6627"/>
      </w:tblGrid>
      <w:tr w:rsidR="007A1932" w14:paraId="2958F3A0" w14:textId="77777777" w:rsidTr="009617A1">
        <w:trPr>
          <w:trHeight w:val="553"/>
        </w:trPr>
        <w:tc>
          <w:tcPr>
            <w:tcW w:w="960" w:type="dxa"/>
          </w:tcPr>
          <w:p w14:paraId="40790080" w14:textId="77777777" w:rsidR="007A1932" w:rsidRDefault="007A1932" w:rsidP="009617A1">
            <w:pPr>
              <w:pStyle w:val="TableParagraph"/>
              <w:spacing w:before="1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3" w:type="dxa"/>
          </w:tcPr>
          <w:p w14:paraId="7D1517D9" w14:textId="77777777" w:rsidR="007A1932" w:rsidRDefault="007A1932" w:rsidP="009617A1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6627" w:type="dxa"/>
          </w:tcPr>
          <w:p w14:paraId="2D40C882" w14:textId="77777777" w:rsidR="007A1932" w:rsidRDefault="007A1932" w:rsidP="009617A1">
            <w:pPr>
              <w:pStyle w:val="TableParagraph"/>
              <w:spacing w:line="270" w:lineRule="atLeast"/>
              <w:ind w:left="106" w:right="163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переносным.</w:t>
            </w:r>
          </w:p>
        </w:tc>
      </w:tr>
      <w:tr w:rsidR="007A1932" w14:paraId="2F42C016" w14:textId="77777777" w:rsidTr="009617A1">
        <w:trPr>
          <w:trHeight w:val="551"/>
        </w:trPr>
        <w:tc>
          <w:tcPr>
            <w:tcW w:w="960" w:type="dxa"/>
          </w:tcPr>
          <w:p w14:paraId="54871724" w14:textId="77777777" w:rsidR="007A1932" w:rsidRDefault="007A1932" w:rsidP="009617A1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3" w:type="dxa"/>
          </w:tcPr>
          <w:p w14:paraId="5D8FADFF" w14:textId="77777777" w:rsidR="007A1932" w:rsidRDefault="007A1932" w:rsidP="009617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6627" w:type="dxa"/>
          </w:tcPr>
          <w:p w14:paraId="6C12FB62" w14:textId="77777777" w:rsidR="007A1932" w:rsidRDefault="007A1932" w:rsidP="009617A1">
            <w:pPr>
              <w:pStyle w:val="TableParagraph"/>
              <w:spacing w:line="276" w:lineRule="exact"/>
              <w:ind w:left="106" w:right="163"/>
              <w:rPr>
                <w:sz w:val="24"/>
              </w:rPr>
            </w:pPr>
            <w:r>
              <w:rPr>
                <w:sz w:val="24"/>
              </w:rPr>
              <w:t>это слова одной части речи, различные по написанию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</w:tr>
      <w:tr w:rsidR="007A1932" w14:paraId="140479DF" w14:textId="77777777" w:rsidTr="009617A1">
        <w:trPr>
          <w:trHeight w:val="551"/>
        </w:trPr>
        <w:tc>
          <w:tcPr>
            <w:tcW w:w="960" w:type="dxa"/>
          </w:tcPr>
          <w:p w14:paraId="2ECFCB9C" w14:textId="77777777" w:rsidR="007A1932" w:rsidRDefault="007A1932" w:rsidP="009617A1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3" w:type="dxa"/>
          </w:tcPr>
          <w:p w14:paraId="74C2DB50" w14:textId="77777777" w:rsidR="007A1932" w:rsidRDefault="007A1932" w:rsidP="009617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6627" w:type="dxa"/>
          </w:tcPr>
          <w:p w14:paraId="72647C61" w14:textId="77777777" w:rsidR="007A1932" w:rsidRDefault="007A1932" w:rsidP="009617A1">
            <w:pPr>
              <w:pStyle w:val="TableParagraph"/>
              <w:spacing w:line="276" w:lineRule="exact"/>
              <w:ind w:left="106" w:right="617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речи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</w:tr>
      <w:tr w:rsidR="007A1932" w14:paraId="4AE97F5D" w14:textId="77777777" w:rsidTr="009617A1">
        <w:trPr>
          <w:trHeight w:val="550"/>
        </w:trPr>
        <w:tc>
          <w:tcPr>
            <w:tcW w:w="960" w:type="dxa"/>
          </w:tcPr>
          <w:p w14:paraId="0AC41165" w14:textId="77777777" w:rsidR="007A1932" w:rsidRDefault="007A1932" w:rsidP="009617A1">
            <w:pPr>
              <w:pStyle w:val="TableParagraph"/>
              <w:spacing w:line="274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3" w:type="dxa"/>
          </w:tcPr>
          <w:p w14:paraId="1EDBF7B5" w14:textId="77777777" w:rsidR="007A1932" w:rsidRDefault="007A1932" w:rsidP="009617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6627" w:type="dxa"/>
          </w:tcPr>
          <w:p w14:paraId="77BA8E14" w14:textId="77777777" w:rsidR="007A1932" w:rsidRDefault="007A1932" w:rsidP="009617A1">
            <w:pPr>
              <w:pStyle w:val="TableParagraph"/>
              <w:spacing w:line="276" w:lineRule="exact"/>
              <w:ind w:left="106" w:right="163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</w:p>
        </w:tc>
      </w:tr>
      <w:tr w:rsidR="007A1932" w14:paraId="4BD82F8E" w14:textId="77777777" w:rsidTr="009617A1">
        <w:trPr>
          <w:trHeight w:val="551"/>
        </w:trPr>
        <w:tc>
          <w:tcPr>
            <w:tcW w:w="960" w:type="dxa"/>
          </w:tcPr>
          <w:p w14:paraId="7AC7F46A" w14:textId="77777777" w:rsidR="007A1932" w:rsidRDefault="007A1932" w:rsidP="009617A1">
            <w:pPr>
              <w:pStyle w:val="TableParagraph"/>
              <w:spacing w:line="274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3" w:type="dxa"/>
          </w:tcPr>
          <w:p w14:paraId="63F87A58" w14:textId="77777777" w:rsidR="007A1932" w:rsidRDefault="007A1932" w:rsidP="009617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Морфема</w:t>
            </w:r>
          </w:p>
        </w:tc>
        <w:tc>
          <w:tcPr>
            <w:tcW w:w="6627" w:type="dxa"/>
          </w:tcPr>
          <w:p w14:paraId="4E7A7B47" w14:textId="77777777" w:rsidR="007A1932" w:rsidRDefault="007A1932" w:rsidP="009617A1">
            <w:pPr>
              <w:pStyle w:val="TableParagraph"/>
              <w:spacing w:line="276" w:lineRule="exact"/>
              <w:ind w:left="106" w:right="163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(Приставка,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постфикс,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  <w:tr w:rsidR="007A1932" w14:paraId="1D86BC59" w14:textId="77777777" w:rsidTr="009617A1">
        <w:trPr>
          <w:trHeight w:val="826"/>
        </w:trPr>
        <w:tc>
          <w:tcPr>
            <w:tcW w:w="960" w:type="dxa"/>
          </w:tcPr>
          <w:p w14:paraId="3FA52F7B" w14:textId="77777777" w:rsidR="007A1932" w:rsidRDefault="007A1932" w:rsidP="009617A1">
            <w:pPr>
              <w:pStyle w:val="TableParagraph"/>
              <w:spacing w:line="274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3" w:type="dxa"/>
          </w:tcPr>
          <w:p w14:paraId="3F1B53CE" w14:textId="77777777" w:rsidR="007A1932" w:rsidRDefault="007A1932" w:rsidP="009617A1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6627" w:type="dxa"/>
          </w:tcPr>
          <w:p w14:paraId="166AE2AD" w14:textId="77777777" w:rsidR="007A1932" w:rsidRDefault="007A1932" w:rsidP="009617A1">
            <w:pPr>
              <w:pStyle w:val="TableParagraph"/>
              <w:spacing w:line="276" w:lineRule="exact"/>
              <w:ind w:left="106" w:right="386"/>
              <w:rPr>
                <w:sz w:val="24"/>
              </w:rPr>
            </w:pPr>
            <w:r>
              <w:rPr>
                <w:sz w:val="24"/>
              </w:rPr>
              <w:t>В безударном 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корне слова пишется та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формах этого слова.</w:t>
            </w:r>
          </w:p>
        </w:tc>
      </w:tr>
      <w:tr w:rsidR="007A1932" w14:paraId="71B3AE43" w14:textId="77777777" w:rsidTr="009617A1">
        <w:trPr>
          <w:trHeight w:val="1654"/>
        </w:trPr>
        <w:tc>
          <w:tcPr>
            <w:tcW w:w="960" w:type="dxa"/>
          </w:tcPr>
          <w:p w14:paraId="54F47055" w14:textId="77777777" w:rsidR="007A1932" w:rsidRDefault="007A1932" w:rsidP="009617A1">
            <w:pPr>
              <w:pStyle w:val="TableParagraph"/>
              <w:spacing w:line="274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93" w:type="dxa"/>
          </w:tcPr>
          <w:p w14:paraId="40864A17" w14:textId="77777777" w:rsidR="007A1932" w:rsidRDefault="007A1932" w:rsidP="009617A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6627" w:type="dxa"/>
          </w:tcPr>
          <w:p w14:paraId="7AD52CB1" w14:textId="77777777" w:rsidR="007A1932" w:rsidRDefault="007A1932" w:rsidP="009617A1">
            <w:pPr>
              <w:pStyle w:val="TableParagraph"/>
              <w:ind w:left="106" w:right="981"/>
              <w:rPr>
                <w:sz w:val="24"/>
              </w:rPr>
            </w:pPr>
            <w:r>
              <w:rPr>
                <w:sz w:val="24"/>
              </w:rPr>
              <w:t>Можно проверить с помощью: 1. если он стоит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 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</w:p>
          <w:p w14:paraId="5F20886C" w14:textId="77777777" w:rsidR="007A1932" w:rsidRDefault="007A1932" w:rsidP="009617A1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непарным сонорным звонким согласным (р, н, м, л): сквозь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сквозной.</w:t>
            </w:r>
          </w:p>
          <w:p w14:paraId="7E1E7677" w14:textId="77777777" w:rsidR="007A1932" w:rsidRDefault="007A1932" w:rsidP="009617A1">
            <w:pPr>
              <w:pStyle w:val="TableParagraph"/>
              <w:spacing w:line="270" w:lineRule="atLeast"/>
              <w:ind w:left="106" w:right="163"/>
              <w:rPr>
                <w:sz w:val="24"/>
              </w:rPr>
            </w:pPr>
            <w:r>
              <w:rPr>
                <w:sz w:val="24"/>
              </w:rPr>
              <w:t>3. непроизносимую согласную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 можно 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словоформ</w:t>
            </w:r>
          </w:p>
        </w:tc>
      </w:tr>
      <w:tr w:rsidR="007A1932" w14:paraId="7A207327" w14:textId="77777777" w:rsidTr="009617A1">
        <w:trPr>
          <w:trHeight w:val="549"/>
        </w:trPr>
        <w:tc>
          <w:tcPr>
            <w:tcW w:w="960" w:type="dxa"/>
          </w:tcPr>
          <w:p w14:paraId="15312413" w14:textId="77777777" w:rsidR="007A1932" w:rsidRDefault="007A1932" w:rsidP="009617A1">
            <w:pPr>
              <w:pStyle w:val="TableParagraph"/>
              <w:spacing w:line="27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93" w:type="dxa"/>
          </w:tcPr>
          <w:p w14:paraId="19419764" w14:textId="77777777" w:rsidR="007A1932" w:rsidRDefault="007A1932" w:rsidP="009617A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6627" w:type="dxa"/>
          </w:tcPr>
          <w:p w14:paraId="04598A6F" w14:textId="77777777" w:rsidR="007A1932" w:rsidRDefault="007A1932" w:rsidP="009617A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Это однокоренные слова одной части речи, сходные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</w:tr>
    </w:tbl>
    <w:p w14:paraId="49335B99" w14:textId="55F83B80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2F0F75C4" w14:textId="7F25B8FD" w:rsidR="0057050E" w:rsidRDefault="0057050E" w:rsidP="007A1932">
      <w:pPr>
        <w:pStyle w:val="a6"/>
        <w:spacing w:before="12"/>
        <w:rPr>
          <w:b/>
          <w:bCs/>
          <w:sz w:val="24"/>
          <w:szCs w:val="24"/>
        </w:rPr>
      </w:pPr>
    </w:p>
    <w:p w14:paraId="6536CB7A" w14:textId="0228F40C" w:rsidR="0057050E" w:rsidRDefault="0057050E" w:rsidP="007A1932">
      <w:pPr>
        <w:pStyle w:val="a6"/>
        <w:spacing w:before="12"/>
        <w:rPr>
          <w:b/>
          <w:bCs/>
          <w:sz w:val="24"/>
          <w:szCs w:val="24"/>
        </w:rPr>
      </w:pPr>
    </w:p>
    <w:p w14:paraId="782712F9" w14:textId="77777777" w:rsidR="0057050E" w:rsidRDefault="0057050E" w:rsidP="007A1932">
      <w:pPr>
        <w:pStyle w:val="a6"/>
        <w:spacing w:before="12"/>
        <w:rPr>
          <w:b/>
          <w:bCs/>
          <w:sz w:val="24"/>
          <w:szCs w:val="24"/>
        </w:rPr>
      </w:pPr>
    </w:p>
    <w:p w14:paraId="0D7E520D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807"/>
        <w:gridCol w:w="1701"/>
        <w:gridCol w:w="2806"/>
      </w:tblGrid>
      <w:tr w:rsidR="00061FD7" w:rsidRPr="00780EA3" w14:paraId="729416B3" w14:textId="77777777" w:rsidTr="00F213C4">
        <w:tc>
          <w:tcPr>
            <w:tcW w:w="5807" w:type="dxa"/>
            <w:vMerge w:val="restart"/>
          </w:tcPr>
          <w:p w14:paraId="19D1692E" w14:textId="77777777" w:rsidR="00061FD7" w:rsidRPr="00780EA3" w:rsidRDefault="00061FD7" w:rsidP="00F213C4">
            <w:pPr>
              <w:rPr>
                <w:b/>
                <w:bCs/>
                <w:sz w:val="24"/>
                <w:szCs w:val="24"/>
              </w:rPr>
            </w:pPr>
            <w:r w:rsidRPr="00780EA3">
              <w:rPr>
                <w:b/>
                <w:bCs/>
                <w:sz w:val="24"/>
                <w:szCs w:val="24"/>
              </w:rPr>
              <w:t>ОБРАЗОВАТЕЛЬНЫЙ МИНИМУМ</w:t>
            </w:r>
          </w:p>
        </w:tc>
        <w:tc>
          <w:tcPr>
            <w:tcW w:w="1701" w:type="dxa"/>
          </w:tcPr>
          <w:p w14:paraId="11BCB9AB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Предмет</w:t>
            </w:r>
          </w:p>
        </w:tc>
        <w:tc>
          <w:tcPr>
            <w:tcW w:w="2806" w:type="dxa"/>
          </w:tcPr>
          <w:p w14:paraId="102B9231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Русский зык</w:t>
            </w:r>
          </w:p>
        </w:tc>
      </w:tr>
      <w:tr w:rsidR="00061FD7" w:rsidRPr="00780EA3" w14:paraId="205FA491" w14:textId="77777777" w:rsidTr="00F213C4">
        <w:tc>
          <w:tcPr>
            <w:tcW w:w="5807" w:type="dxa"/>
            <w:vMerge/>
          </w:tcPr>
          <w:p w14:paraId="3637B402" w14:textId="77777777" w:rsidR="00061FD7" w:rsidRPr="00780EA3" w:rsidRDefault="00061FD7" w:rsidP="00F213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1889F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Класс</w:t>
            </w:r>
          </w:p>
        </w:tc>
        <w:tc>
          <w:tcPr>
            <w:tcW w:w="2806" w:type="dxa"/>
          </w:tcPr>
          <w:p w14:paraId="5FE2F1B5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1FD7" w:rsidRPr="00780EA3" w14:paraId="37C8DC64" w14:textId="77777777" w:rsidTr="00F213C4">
        <w:tc>
          <w:tcPr>
            <w:tcW w:w="5807" w:type="dxa"/>
            <w:vMerge/>
          </w:tcPr>
          <w:p w14:paraId="1039132A" w14:textId="77777777" w:rsidR="00061FD7" w:rsidRPr="00780EA3" w:rsidRDefault="00061FD7" w:rsidP="00F213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A0E67B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Четверть</w:t>
            </w:r>
          </w:p>
        </w:tc>
        <w:tc>
          <w:tcPr>
            <w:tcW w:w="2806" w:type="dxa"/>
          </w:tcPr>
          <w:p w14:paraId="4FB6EDAD" w14:textId="4D872DE3" w:rsidR="00061FD7" w:rsidRPr="00780EA3" w:rsidRDefault="0057050E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FBBBA4D" w14:textId="77777777" w:rsidR="00061FD7" w:rsidRDefault="00061FD7" w:rsidP="00061FD7">
      <w:pPr>
        <w:rPr>
          <w:b/>
          <w:bCs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6627"/>
      </w:tblGrid>
      <w:tr w:rsidR="00061FD7" w14:paraId="4EA4CB0F" w14:textId="77777777" w:rsidTr="00F213C4">
        <w:tc>
          <w:tcPr>
            <w:tcW w:w="959" w:type="dxa"/>
          </w:tcPr>
          <w:p w14:paraId="4FE6EADF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CD511D" w14:textId="77777777" w:rsidR="00061FD7" w:rsidRPr="00EB1F84" w:rsidRDefault="00061FD7" w:rsidP="00F21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6627" w:type="dxa"/>
          </w:tcPr>
          <w:p w14:paraId="27ADB927" w14:textId="77777777" w:rsidR="00061FD7" w:rsidRPr="00EB1F84" w:rsidRDefault="00061FD7" w:rsidP="00F21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Это члены предложения, которые относятся к одному слову 2) к ним задается один вопрос 3)они являются одним и тем же членом предложения, 4) являются одной частью речи.</w:t>
            </w:r>
          </w:p>
        </w:tc>
      </w:tr>
      <w:tr w:rsidR="00061FD7" w14:paraId="16CCE8B3" w14:textId="77777777" w:rsidTr="00F213C4">
        <w:tc>
          <w:tcPr>
            <w:tcW w:w="959" w:type="dxa"/>
          </w:tcPr>
          <w:p w14:paraId="230ED9A4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C01E3B" w14:textId="77777777" w:rsidR="00061FD7" w:rsidRDefault="00061FD7" w:rsidP="00F21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6627" w:type="dxa"/>
          </w:tcPr>
          <w:p w14:paraId="64547301" w14:textId="77777777" w:rsidR="00061FD7" w:rsidRDefault="00061FD7" w:rsidP="00F213C4">
            <w:pPr>
              <w:rPr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71F25C" wp14:editId="076B76A3">
                  <wp:extent cx="1788319" cy="676275"/>
                  <wp:effectExtent l="0" t="0" r="254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7" t="21469" r="26316" b="20904"/>
                          <a:stretch/>
                        </pic:blipFill>
                        <pic:spPr bwMode="auto">
                          <a:xfrm>
                            <a:off x="0" y="0"/>
                            <a:ext cx="1788319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FD7" w14:paraId="1500EA18" w14:textId="77777777" w:rsidTr="00F213C4">
        <w:tc>
          <w:tcPr>
            <w:tcW w:w="959" w:type="dxa"/>
          </w:tcPr>
          <w:p w14:paraId="4E07CDC1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6D3DD5" w14:textId="77777777" w:rsidR="00061FD7" w:rsidRPr="00EB1F84" w:rsidRDefault="00061FD7" w:rsidP="00F21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Грамматическая основа</w:t>
            </w:r>
          </w:p>
        </w:tc>
        <w:tc>
          <w:tcPr>
            <w:tcW w:w="6627" w:type="dxa"/>
          </w:tcPr>
          <w:p w14:paraId="25E9CA41" w14:textId="77777777" w:rsidR="00061FD7" w:rsidRPr="00EB1F84" w:rsidRDefault="00061FD7" w:rsidP="00F21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Это подлежащее и сказуемое.  Словосочетанием не является.</w:t>
            </w:r>
          </w:p>
        </w:tc>
      </w:tr>
      <w:tr w:rsidR="00061FD7" w14:paraId="0D688194" w14:textId="77777777" w:rsidTr="00F213C4">
        <w:tc>
          <w:tcPr>
            <w:tcW w:w="959" w:type="dxa"/>
          </w:tcPr>
          <w:p w14:paraId="5F216353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EC415E" w14:textId="77777777" w:rsidR="00061FD7" w:rsidRPr="00EB1F84" w:rsidRDefault="00061FD7" w:rsidP="00F21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6627" w:type="dxa"/>
          </w:tcPr>
          <w:p w14:paraId="6894814C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подлежащее и сказуемое выражены именем существительным в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24312BC2" w14:textId="77777777" w:rsidR="00061FD7" w:rsidRPr="00EB1F84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Молчание – знак согласия.</w:t>
            </w:r>
          </w:p>
        </w:tc>
      </w:tr>
      <w:tr w:rsidR="00061FD7" w14:paraId="6FB124BA" w14:textId="77777777" w:rsidTr="00F213C4">
        <w:tc>
          <w:tcPr>
            <w:tcW w:w="959" w:type="dxa"/>
          </w:tcPr>
          <w:p w14:paraId="7D3FC4E8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71F6B0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обобщающем слове.</w:t>
            </w:r>
          </w:p>
        </w:tc>
        <w:tc>
          <w:tcPr>
            <w:tcW w:w="6627" w:type="dxa"/>
          </w:tcPr>
          <w:p w14:paraId="391181E6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2FC12" wp14:editId="2D7D0280">
                  <wp:extent cx="4000498" cy="904875"/>
                  <wp:effectExtent l="0" t="0" r="635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25"/>
                          <a:stretch/>
                        </pic:blipFill>
                        <pic:spPr bwMode="auto">
                          <a:xfrm>
                            <a:off x="0" y="0"/>
                            <a:ext cx="4016587" cy="9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FD7" w14:paraId="28029551" w14:textId="77777777" w:rsidTr="00F213C4">
        <w:tc>
          <w:tcPr>
            <w:tcW w:w="959" w:type="dxa"/>
          </w:tcPr>
          <w:p w14:paraId="79DADB0B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122F5A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6627" w:type="dxa"/>
          </w:tcPr>
          <w:p w14:paraId="40AF815D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D5B8AD" wp14:editId="351A85F6">
                  <wp:extent cx="2128318" cy="691108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325" cy="693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FD7" w14:paraId="66A757BD" w14:textId="77777777" w:rsidTr="00F213C4">
        <w:tc>
          <w:tcPr>
            <w:tcW w:w="959" w:type="dxa"/>
          </w:tcPr>
          <w:p w14:paraId="062717AD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C3F3C2" w14:textId="77777777" w:rsidR="00061FD7" w:rsidRDefault="00061FD7" w:rsidP="00F213C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8298E">
              <w:rPr>
                <w:sz w:val="24"/>
                <w:szCs w:val="24"/>
              </w:rPr>
              <w:t>Сложное предложение</w:t>
            </w:r>
            <w:r w:rsidRPr="0028298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8298E">
              <w:rPr>
                <w:color w:val="333333"/>
                <w:sz w:val="24"/>
                <w:szCs w:val="24"/>
                <w:shd w:val="clear" w:color="auto" w:fill="FFFFFF"/>
              </w:rPr>
              <w:t>предложение, которое состоит из двух и более грамматических основ. </w:t>
            </w:r>
          </w:p>
          <w:p w14:paraId="0C6B1DE4" w14:textId="77777777" w:rsidR="00061FD7" w:rsidRPr="0028298E" w:rsidRDefault="00061FD7" w:rsidP="00F213C4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14:paraId="04666117" w14:textId="77777777" w:rsidR="00061FD7" w:rsidRPr="0028298E" w:rsidRDefault="00061FD7" w:rsidP="00F213C4">
            <w:pPr>
              <w:rPr>
                <w:sz w:val="24"/>
                <w:szCs w:val="24"/>
              </w:rPr>
            </w:pPr>
            <w:r w:rsidRPr="0028298E"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noProof/>
                <w:lang w:eastAsia="ru-RU"/>
              </w:rPr>
              <w:drawing>
                <wp:inline distT="0" distB="0" distL="0" distR="0" wp14:anchorId="55920249" wp14:editId="5D6E9524">
                  <wp:extent cx="3471617" cy="866775"/>
                  <wp:effectExtent l="0" t="0" r="0" b="0"/>
                  <wp:docPr id="6" name="Рисунок 6" descr="https://cf2.ppt-online.org/files2/slide/z/zXcBpiyGCFfPEbkH3gqOVltMmRvou6jT7ULNahSIxn/slide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2.ppt-online.org/files2/slide/z/zXcBpiyGCFfPEbkH3gqOVltMmRvou6jT7ULNahSIxn/slide-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667"/>
                          <a:stretch/>
                        </pic:blipFill>
                        <pic:spPr bwMode="auto">
                          <a:xfrm>
                            <a:off x="0" y="0"/>
                            <a:ext cx="3482372" cy="86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FD7" w14:paraId="2FE32EFB" w14:textId="77777777" w:rsidTr="00F213C4">
        <w:tc>
          <w:tcPr>
            <w:tcW w:w="959" w:type="dxa"/>
          </w:tcPr>
          <w:p w14:paraId="3CDDEA31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6E2F4C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6627" w:type="dxa"/>
          </w:tcPr>
          <w:p w14:paraId="261933C1" w14:textId="77777777" w:rsidR="00061FD7" w:rsidRPr="00780EA3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часть речи, которая обозначает предмет , отвечает на вопрос: кто? что?</w:t>
            </w:r>
          </w:p>
        </w:tc>
      </w:tr>
      <w:tr w:rsidR="00061FD7" w14:paraId="415CD852" w14:textId="77777777" w:rsidTr="00F213C4">
        <w:tc>
          <w:tcPr>
            <w:tcW w:w="959" w:type="dxa"/>
          </w:tcPr>
          <w:p w14:paraId="398E320B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22A830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–ЧИК\ ЩИК</w:t>
            </w:r>
          </w:p>
        </w:tc>
        <w:tc>
          <w:tcPr>
            <w:tcW w:w="6627" w:type="dxa"/>
          </w:tcPr>
          <w:p w14:paraId="0F9B0B43" w14:textId="77777777" w:rsidR="00061FD7" w:rsidRDefault="00061FD7" w:rsidP="00F213C4">
            <w:pPr>
              <w:rPr>
                <w:sz w:val="24"/>
                <w:szCs w:val="24"/>
              </w:rPr>
            </w:pPr>
            <w:r w:rsidRPr="006945C2">
              <w:rPr>
                <w:sz w:val="24"/>
                <w:szCs w:val="24"/>
              </w:rPr>
              <w:t>Суффикс –чик– пишется, если основа слова оканчивается на буквы д, т, з, с, ж.</w:t>
            </w:r>
            <w:r>
              <w:rPr>
                <w:sz w:val="24"/>
                <w:szCs w:val="24"/>
              </w:rPr>
              <w:t xml:space="preserve"> (СОВЕТЧИК, НАЛАДЧИК)</w:t>
            </w:r>
          </w:p>
          <w:p w14:paraId="4A0BCA4D" w14:textId="77777777" w:rsidR="00061FD7" w:rsidRDefault="00061FD7" w:rsidP="00F213C4">
            <w:pPr>
              <w:rPr>
                <w:sz w:val="24"/>
                <w:szCs w:val="24"/>
              </w:rPr>
            </w:pPr>
            <w:r w:rsidRPr="006945C2">
              <w:rPr>
                <w:sz w:val="24"/>
                <w:szCs w:val="24"/>
              </w:rPr>
              <w:t>Суффикс –</w:t>
            </w:r>
            <w:proofErr w:type="spellStart"/>
            <w:r w:rsidRPr="006945C2">
              <w:rPr>
                <w:sz w:val="24"/>
                <w:szCs w:val="24"/>
              </w:rPr>
              <w:t>щик</w:t>
            </w:r>
            <w:proofErr w:type="spellEnd"/>
            <w:r w:rsidRPr="006945C2">
              <w:rPr>
                <w:sz w:val="24"/>
                <w:szCs w:val="24"/>
              </w:rPr>
              <w:t>– пишется, если основа слова оканчивается на другие согласные</w:t>
            </w:r>
            <w:r>
              <w:rPr>
                <w:sz w:val="24"/>
                <w:szCs w:val="24"/>
              </w:rPr>
              <w:t xml:space="preserve"> (БАРАБАНЩИК,  НОСИЛЬЩИК) </w:t>
            </w:r>
          </w:p>
        </w:tc>
      </w:tr>
      <w:tr w:rsidR="00061FD7" w14:paraId="7BB76F79" w14:textId="77777777" w:rsidTr="00F213C4">
        <w:tc>
          <w:tcPr>
            <w:tcW w:w="959" w:type="dxa"/>
          </w:tcPr>
          <w:p w14:paraId="21E38E4B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D6982E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существительными</w:t>
            </w:r>
          </w:p>
        </w:tc>
        <w:tc>
          <w:tcPr>
            <w:tcW w:w="6627" w:type="dxa"/>
          </w:tcPr>
          <w:p w14:paraId="1098FAC0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Слитно: 1) если слово не употребляется без НЕ (невежа)</w:t>
            </w:r>
          </w:p>
          <w:p w14:paraId="57D849A7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если можно подобрать синоним без НЕ. (не друг – враг)</w:t>
            </w:r>
          </w:p>
          <w:p w14:paraId="1F8E6476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Раздельно: если есть противопоставление с союзом А</w:t>
            </w:r>
          </w:p>
          <w:p w14:paraId="34B0BFB6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правда, а ложь.</w:t>
            </w:r>
          </w:p>
        </w:tc>
      </w:tr>
      <w:tr w:rsidR="00061FD7" w14:paraId="0A31A41F" w14:textId="77777777" w:rsidTr="00F213C4">
        <w:tc>
          <w:tcPr>
            <w:tcW w:w="959" w:type="dxa"/>
          </w:tcPr>
          <w:p w14:paraId="473C644D" w14:textId="77777777" w:rsidR="00061FD7" w:rsidRPr="00780EA3" w:rsidRDefault="00061FD7" w:rsidP="00061FD7">
            <w:pPr>
              <w:pStyle w:val="a5"/>
              <w:numPr>
                <w:ilvl w:val="0"/>
                <w:numId w:val="7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E0B4D0" w14:textId="77777777" w:rsidR="00061FD7" w:rsidRDefault="00061FD7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 с чередованием:</w:t>
            </w:r>
          </w:p>
        </w:tc>
        <w:tc>
          <w:tcPr>
            <w:tcW w:w="6627" w:type="dxa"/>
          </w:tcPr>
          <w:p w14:paraId="31857D69" w14:textId="77777777" w:rsidR="00061FD7" w:rsidRPr="00077BA8" w:rsidRDefault="00061FD7" w:rsidP="00F213C4">
            <w:pPr>
              <w:rPr>
                <w:sz w:val="24"/>
                <w:szCs w:val="24"/>
              </w:rPr>
            </w:pPr>
            <w:r w:rsidRPr="00077BA8">
              <w:rPr>
                <w:sz w:val="24"/>
                <w:szCs w:val="24"/>
                <w:shd w:val="clear" w:color="auto" w:fill="FFFFFF"/>
              </w:rPr>
              <w:t xml:space="preserve">в корнях </w:t>
            </w:r>
            <w:r w:rsidRPr="00077BA8">
              <w:rPr>
                <w:sz w:val="24"/>
                <w:szCs w:val="24"/>
                <w:u w:val="single"/>
                <w:shd w:val="clear" w:color="auto" w:fill="FFFFFF"/>
              </w:rPr>
              <w:t>-</w:t>
            </w:r>
            <w:proofErr w:type="spellStart"/>
            <w:r w:rsidRPr="00077BA8">
              <w:rPr>
                <w:sz w:val="24"/>
                <w:szCs w:val="24"/>
                <w:u w:val="single"/>
                <w:shd w:val="clear" w:color="auto" w:fill="FFFFFF"/>
              </w:rPr>
              <w:t>гар</w:t>
            </w:r>
            <w:proofErr w:type="spellEnd"/>
            <w:r w:rsidRPr="00077BA8">
              <w:rPr>
                <w:sz w:val="24"/>
                <w:szCs w:val="24"/>
                <w:u w:val="single"/>
                <w:shd w:val="clear" w:color="auto" w:fill="FFFFFF"/>
              </w:rPr>
              <w:t>-/-гор-</w:t>
            </w:r>
            <w:r w:rsidRPr="00077BA8">
              <w:rPr>
                <w:sz w:val="24"/>
                <w:szCs w:val="24"/>
                <w:shd w:val="clear" w:color="auto" w:fill="FFFFFF"/>
              </w:rPr>
              <w:t xml:space="preserve"> под ударением пишется буква «а», без ударения — «о» (</w:t>
            </w:r>
            <w:proofErr w:type="spellStart"/>
            <w:r w:rsidRPr="00077BA8">
              <w:rPr>
                <w:sz w:val="24"/>
                <w:szCs w:val="24"/>
                <w:shd w:val="clear" w:color="auto" w:fill="FFFFFF"/>
              </w:rPr>
              <w:t>зага́р</w:t>
            </w:r>
            <w:proofErr w:type="spellEnd"/>
            <w:r w:rsidRPr="00077BA8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77BA8">
              <w:rPr>
                <w:sz w:val="24"/>
                <w:szCs w:val="24"/>
                <w:shd w:val="clear" w:color="auto" w:fill="FFFFFF"/>
              </w:rPr>
              <w:t>загоре́лый</w:t>
            </w:r>
            <w:proofErr w:type="spellEnd"/>
            <w:r w:rsidRPr="00077BA8">
              <w:rPr>
                <w:sz w:val="24"/>
                <w:szCs w:val="24"/>
                <w:shd w:val="clear" w:color="auto" w:fill="FFFFFF"/>
              </w:rPr>
              <w:t>).</w:t>
            </w:r>
          </w:p>
          <w:p w14:paraId="6928E3B5" w14:textId="77777777" w:rsidR="00061FD7" w:rsidRPr="00077BA8" w:rsidRDefault="00061FD7" w:rsidP="00F213C4">
            <w:pPr>
              <w:rPr>
                <w:sz w:val="24"/>
                <w:szCs w:val="24"/>
              </w:rPr>
            </w:pPr>
            <w:r w:rsidRPr="00077BA8">
              <w:rPr>
                <w:sz w:val="24"/>
                <w:szCs w:val="24"/>
                <w:shd w:val="clear" w:color="auto" w:fill="FFFFFF"/>
              </w:rPr>
              <w:t>в корнях -</w:t>
            </w:r>
            <w:proofErr w:type="spellStart"/>
            <w:r w:rsidRPr="00077BA8">
              <w:rPr>
                <w:sz w:val="24"/>
                <w:szCs w:val="24"/>
                <w:u w:val="single"/>
                <w:shd w:val="clear" w:color="auto" w:fill="FFFFFF"/>
              </w:rPr>
              <w:t>кас</w:t>
            </w:r>
            <w:proofErr w:type="spellEnd"/>
            <w:r w:rsidRPr="00077BA8">
              <w:rPr>
                <w:sz w:val="24"/>
                <w:szCs w:val="24"/>
                <w:u w:val="single"/>
                <w:shd w:val="clear" w:color="auto" w:fill="FFFFFF"/>
              </w:rPr>
              <w:t>-/-кос</w:t>
            </w:r>
            <w:r w:rsidRPr="00077BA8">
              <w:rPr>
                <w:sz w:val="24"/>
                <w:szCs w:val="24"/>
                <w:shd w:val="clear" w:color="auto" w:fill="FFFFFF"/>
              </w:rPr>
              <w:t>- буква «а» пишется, если за корнем следует -а-, а «о» — в остальных случаях (касание, касательная — коснуться,</w:t>
            </w:r>
          </w:p>
          <w:p w14:paraId="60B48A4B" w14:textId="77777777" w:rsidR="00061FD7" w:rsidRPr="00077BA8" w:rsidRDefault="00061FD7" w:rsidP="00F213C4">
            <w:pPr>
              <w:rPr>
                <w:sz w:val="24"/>
                <w:szCs w:val="24"/>
              </w:rPr>
            </w:pPr>
            <w:r w:rsidRPr="00077BA8">
              <w:rPr>
                <w:sz w:val="24"/>
                <w:szCs w:val="24"/>
                <w:shd w:val="clear" w:color="auto" w:fill="FFFFFF"/>
              </w:rPr>
              <w:t>в корнях -</w:t>
            </w:r>
            <w:r w:rsidRPr="00077BA8">
              <w:rPr>
                <w:sz w:val="24"/>
                <w:szCs w:val="24"/>
                <w:u w:val="single"/>
                <w:shd w:val="clear" w:color="auto" w:fill="FFFFFF"/>
              </w:rPr>
              <w:t>скак-/-</w:t>
            </w:r>
            <w:proofErr w:type="spellStart"/>
            <w:r w:rsidRPr="00077BA8">
              <w:rPr>
                <w:sz w:val="24"/>
                <w:szCs w:val="24"/>
                <w:u w:val="single"/>
                <w:shd w:val="clear" w:color="auto" w:fill="FFFFFF"/>
              </w:rPr>
              <w:t>скоч</w:t>
            </w:r>
            <w:proofErr w:type="spellEnd"/>
            <w:r w:rsidRPr="00077BA8">
              <w:rPr>
                <w:sz w:val="24"/>
                <w:szCs w:val="24"/>
                <w:shd w:val="clear" w:color="auto" w:fill="FFFFFF"/>
              </w:rPr>
              <w:t>- буква «а» пишется перед «к», а «о» — перед «ч» (скакалка, выскочка).</w:t>
            </w:r>
          </w:p>
          <w:p w14:paraId="092A3C89" w14:textId="77777777" w:rsidR="00061FD7" w:rsidRPr="00077BA8" w:rsidRDefault="00061FD7" w:rsidP="00F213C4">
            <w:pPr>
              <w:rPr>
                <w:sz w:val="24"/>
                <w:szCs w:val="24"/>
              </w:rPr>
            </w:pPr>
            <w:r w:rsidRPr="00077BA8">
              <w:rPr>
                <w:sz w:val="24"/>
                <w:szCs w:val="24"/>
              </w:rPr>
              <w:t>в корне -</w:t>
            </w:r>
            <w:proofErr w:type="spellStart"/>
            <w:r w:rsidRPr="00077BA8">
              <w:rPr>
                <w:sz w:val="24"/>
                <w:szCs w:val="24"/>
                <w:u w:val="single"/>
              </w:rPr>
              <w:t>зар</w:t>
            </w:r>
            <w:proofErr w:type="spellEnd"/>
            <w:r w:rsidRPr="00077BA8">
              <w:rPr>
                <w:sz w:val="24"/>
                <w:szCs w:val="24"/>
                <w:u w:val="single"/>
              </w:rPr>
              <w:t>-/-</w:t>
            </w:r>
            <w:proofErr w:type="spellStart"/>
            <w:r w:rsidRPr="00077BA8">
              <w:rPr>
                <w:sz w:val="24"/>
                <w:szCs w:val="24"/>
                <w:u w:val="single"/>
              </w:rPr>
              <w:t>зор</w:t>
            </w:r>
            <w:proofErr w:type="spellEnd"/>
            <w:r w:rsidRPr="00077BA8">
              <w:rPr>
                <w:sz w:val="24"/>
                <w:szCs w:val="24"/>
              </w:rPr>
              <w:t xml:space="preserve">- в безударной </w:t>
            </w:r>
            <w:proofErr w:type="gramStart"/>
            <w:r w:rsidRPr="00077BA8">
              <w:rPr>
                <w:sz w:val="24"/>
                <w:szCs w:val="24"/>
              </w:rPr>
              <w:t>позиции  «</w:t>
            </w:r>
            <w:proofErr w:type="gramEnd"/>
            <w:r w:rsidRPr="00077BA8">
              <w:rPr>
                <w:sz w:val="24"/>
                <w:szCs w:val="24"/>
              </w:rPr>
              <w:t>а»( заря),  под ударением, то  что  слышится.(зорька)</w:t>
            </w:r>
          </w:p>
          <w:p w14:paraId="34610CB7" w14:textId="77777777" w:rsidR="00061FD7" w:rsidRPr="00315074" w:rsidRDefault="00061FD7" w:rsidP="00F213C4">
            <w:pPr>
              <w:shd w:val="clear" w:color="auto" w:fill="FFFFFF"/>
              <w:rPr>
                <w:sz w:val="24"/>
                <w:szCs w:val="24"/>
              </w:rPr>
            </w:pPr>
            <w:r w:rsidRPr="00077BA8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077BA8">
              <w:rPr>
                <w:bCs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077BA8">
              <w:rPr>
                <w:bCs/>
                <w:sz w:val="24"/>
                <w:szCs w:val="24"/>
                <w:u w:val="single"/>
                <w:lang w:eastAsia="ru-RU"/>
              </w:rPr>
              <w:t>раст</w:t>
            </w:r>
            <w:proofErr w:type="spellEnd"/>
            <w:r w:rsidRPr="00077BA8">
              <w:rPr>
                <w:bCs/>
                <w:sz w:val="24"/>
                <w:szCs w:val="24"/>
                <w:u w:val="single"/>
                <w:lang w:eastAsia="ru-RU"/>
              </w:rPr>
              <w:t>-/-</w:t>
            </w:r>
            <w:proofErr w:type="spellStart"/>
            <w:r w:rsidRPr="00077BA8">
              <w:rPr>
                <w:bCs/>
                <w:sz w:val="24"/>
                <w:szCs w:val="24"/>
                <w:u w:val="single"/>
                <w:lang w:eastAsia="ru-RU"/>
              </w:rPr>
              <w:t>ращ</w:t>
            </w:r>
            <w:proofErr w:type="spellEnd"/>
            <w:r w:rsidRPr="00077BA8">
              <w:rPr>
                <w:bCs/>
                <w:sz w:val="24"/>
                <w:szCs w:val="24"/>
                <w:u w:val="single"/>
                <w:lang w:eastAsia="ru-RU"/>
              </w:rPr>
              <w:t>-/-рос</w:t>
            </w:r>
            <w:r w:rsidRPr="00077BA8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315074">
              <w:rPr>
                <w:sz w:val="24"/>
                <w:szCs w:val="24"/>
                <w:lang w:eastAsia="ru-RU"/>
              </w:rPr>
              <w:t xml:space="preserve">: перед </w:t>
            </w:r>
            <w:r w:rsidRPr="00077BA8">
              <w:rPr>
                <w:sz w:val="24"/>
                <w:szCs w:val="24"/>
                <w:lang w:eastAsia="ru-RU"/>
              </w:rPr>
              <w:t xml:space="preserve">СТ, </w:t>
            </w:r>
            <w:proofErr w:type="gramStart"/>
            <w:r w:rsidRPr="00077BA8">
              <w:rPr>
                <w:sz w:val="24"/>
                <w:szCs w:val="24"/>
                <w:lang w:eastAsia="ru-RU"/>
              </w:rPr>
              <w:t xml:space="preserve">Щ </w:t>
            </w:r>
            <w:r w:rsidRPr="00315074">
              <w:rPr>
                <w:sz w:val="24"/>
                <w:szCs w:val="24"/>
                <w:lang w:eastAsia="ru-RU"/>
              </w:rPr>
              <w:t xml:space="preserve"> пишется</w:t>
            </w:r>
            <w:proofErr w:type="gramEnd"/>
            <w:r w:rsidRPr="00315074">
              <w:rPr>
                <w:sz w:val="24"/>
                <w:szCs w:val="24"/>
                <w:lang w:eastAsia="ru-RU"/>
              </w:rPr>
              <w:t xml:space="preserve"> буква а, перед </w:t>
            </w:r>
            <w:r w:rsidRPr="00077BA8">
              <w:rPr>
                <w:sz w:val="24"/>
                <w:szCs w:val="24"/>
                <w:lang w:eastAsia="ru-RU"/>
              </w:rPr>
              <w:t>С</w:t>
            </w:r>
            <w:r w:rsidRPr="00315074">
              <w:rPr>
                <w:sz w:val="24"/>
                <w:szCs w:val="24"/>
                <w:lang w:eastAsia="ru-RU"/>
              </w:rPr>
              <w:t xml:space="preserve"> — буква о.</w:t>
            </w:r>
            <w:r w:rsidRPr="00077BA8">
              <w:rPr>
                <w:sz w:val="24"/>
                <w:szCs w:val="24"/>
                <w:lang w:eastAsia="ru-RU"/>
              </w:rPr>
              <w:t xml:space="preserve"> ИСКЛ. Ростислав, Ростов, росток, ростовщик, отрасль</w:t>
            </w:r>
            <w:r w:rsidRPr="00077BA8">
              <w:rPr>
                <w:sz w:val="24"/>
                <w:szCs w:val="24"/>
              </w:rPr>
              <w:t>-</w:t>
            </w:r>
            <w:r w:rsidRPr="00077BA8">
              <w:rPr>
                <w:sz w:val="24"/>
                <w:szCs w:val="24"/>
                <w:u w:val="single"/>
              </w:rPr>
              <w:t>лаг-\ -лож-</w:t>
            </w:r>
            <w:r w:rsidRPr="00077BA8">
              <w:rPr>
                <w:sz w:val="24"/>
                <w:szCs w:val="24"/>
              </w:rPr>
              <w:t xml:space="preserve"> перед Г пишется «а»  , перед Ж – «о» (приложение, прилагательное)</w:t>
            </w:r>
          </w:p>
        </w:tc>
      </w:tr>
    </w:tbl>
    <w:p w14:paraId="241C6DB4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072C18D7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60678A4A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1AC19CB3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2BFF9701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404755FB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0817611D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p w14:paraId="72835AD4" w14:textId="77777777" w:rsidR="0035210A" w:rsidRDefault="0035210A" w:rsidP="007A1932">
      <w:pPr>
        <w:pStyle w:val="a6"/>
        <w:spacing w:before="12"/>
        <w:rPr>
          <w:b/>
          <w:bCs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807"/>
        <w:gridCol w:w="1701"/>
        <w:gridCol w:w="2806"/>
      </w:tblGrid>
      <w:tr w:rsidR="0057050E" w:rsidRPr="00780EA3" w14:paraId="45DCA966" w14:textId="77777777" w:rsidTr="00F213C4">
        <w:tc>
          <w:tcPr>
            <w:tcW w:w="5807" w:type="dxa"/>
            <w:vMerge w:val="restart"/>
          </w:tcPr>
          <w:p w14:paraId="75967E3B" w14:textId="77777777" w:rsidR="0057050E" w:rsidRPr="00780EA3" w:rsidRDefault="0057050E" w:rsidP="00F213C4">
            <w:pPr>
              <w:rPr>
                <w:b/>
                <w:bCs/>
                <w:sz w:val="24"/>
                <w:szCs w:val="24"/>
              </w:rPr>
            </w:pPr>
            <w:r w:rsidRPr="00780EA3">
              <w:rPr>
                <w:b/>
                <w:bCs/>
                <w:sz w:val="24"/>
                <w:szCs w:val="24"/>
              </w:rPr>
              <w:t>ОБРАЗОВАТЕЛЬНЫЙ МИНИМУМ</w:t>
            </w:r>
          </w:p>
        </w:tc>
        <w:tc>
          <w:tcPr>
            <w:tcW w:w="1701" w:type="dxa"/>
          </w:tcPr>
          <w:p w14:paraId="297581C4" w14:textId="77777777" w:rsidR="0057050E" w:rsidRPr="00780EA3" w:rsidRDefault="0057050E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Предмет</w:t>
            </w:r>
          </w:p>
        </w:tc>
        <w:tc>
          <w:tcPr>
            <w:tcW w:w="2806" w:type="dxa"/>
          </w:tcPr>
          <w:p w14:paraId="1BFFF813" w14:textId="77777777" w:rsidR="0057050E" w:rsidRPr="00780EA3" w:rsidRDefault="0057050E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Русский зык</w:t>
            </w:r>
          </w:p>
        </w:tc>
      </w:tr>
      <w:tr w:rsidR="0057050E" w:rsidRPr="00780EA3" w14:paraId="0051E6B1" w14:textId="77777777" w:rsidTr="00F213C4">
        <w:tc>
          <w:tcPr>
            <w:tcW w:w="5807" w:type="dxa"/>
            <w:vMerge/>
          </w:tcPr>
          <w:p w14:paraId="3D5B863F" w14:textId="77777777" w:rsidR="0057050E" w:rsidRPr="00780EA3" w:rsidRDefault="0057050E" w:rsidP="00F213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9F0B5" w14:textId="77777777" w:rsidR="0057050E" w:rsidRPr="00780EA3" w:rsidRDefault="0057050E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Класс</w:t>
            </w:r>
          </w:p>
        </w:tc>
        <w:tc>
          <w:tcPr>
            <w:tcW w:w="2806" w:type="dxa"/>
          </w:tcPr>
          <w:p w14:paraId="78D43714" w14:textId="77777777" w:rsidR="0057050E" w:rsidRPr="00780EA3" w:rsidRDefault="0057050E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050E" w:rsidRPr="00780EA3" w14:paraId="599E309F" w14:textId="77777777" w:rsidTr="00F213C4">
        <w:tc>
          <w:tcPr>
            <w:tcW w:w="5807" w:type="dxa"/>
            <w:vMerge/>
          </w:tcPr>
          <w:p w14:paraId="610BC17B" w14:textId="77777777" w:rsidR="0057050E" w:rsidRPr="00780EA3" w:rsidRDefault="0057050E" w:rsidP="00F213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A79D5" w14:textId="77777777" w:rsidR="0057050E" w:rsidRPr="00780EA3" w:rsidRDefault="0057050E" w:rsidP="00F213C4">
            <w:pPr>
              <w:rPr>
                <w:sz w:val="24"/>
                <w:szCs w:val="24"/>
              </w:rPr>
            </w:pPr>
            <w:r w:rsidRPr="00780EA3">
              <w:rPr>
                <w:sz w:val="24"/>
                <w:szCs w:val="24"/>
              </w:rPr>
              <w:t>Четверть</w:t>
            </w:r>
          </w:p>
        </w:tc>
        <w:tc>
          <w:tcPr>
            <w:tcW w:w="2806" w:type="dxa"/>
          </w:tcPr>
          <w:p w14:paraId="7BF0A2B0" w14:textId="15AC4EB0" w:rsidR="0057050E" w:rsidRPr="00780EA3" w:rsidRDefault="00944C1D" w:rsidP="00F2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14:paraId="5A1A6972" w14:textId="50ECA225" w:rsidR="007A1932" w:rsidRPr="008E41AD" w:rsidRDefault="007A1932" w:rsidP="0057050E">
      <w:pPr>
        <w:pStyle w:val="a6"/>
        <w:ind w:left="0" w:firstLine="0"/>
        <w:rPr>
          <w:szCs w:val="24"/>
        </w:rPr>
      </w:pPr>
    </w:p>
    <w:p w14:paraId="424C2B08" w14:textId="77777777" w:rsidR="007A1932" w:rsidRPr="008E41AD" w:rsidRDefault="007A1932" w:rsidP="007A1932">
      <w:pPr>
        <w:pStyle w:val="a6"/>
        <w:spacing w:before="8"/>
        <w:rPr>
          <w:szCs w:val="24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7336"/>
      </w:tblGrid>
      <w:tr w:rsidR="007A1932" w:rsidRPr="008E41AD" w14:paraId="39AEA696" w14:textId="77777777" w:rsidTr="0057050E">
        <w:trPr>
          <w:trHeight w:val="230"/>
        </w:trPr>
        <w:tc>
          <w:tcPr>
            <w:tcW w:w="3012" w:type="dxa"/>
          </w:tcPr>
          <w:p w14:paraId="7F1BABF7" w14:textId="77777777" w:rsidR="007A1932" w:rsidRPr="008E41AD" w:rsidRDefault="007A1932" w:rsidP="009617A1">
            <w:pPr>
              <w:pStyle w:val="TableParagraph"/>
              <w:spacing w:line="210" w:lineRule="exact"/>
              <w:rPr>
                <w:b/>
                <w:szCs w:val="24"/>
              </w:rPr>
            </w:pPr>
            <w:r w:rsidRPr="008E41AD">
              <w:rPr>
                <w:b/>
                <w:szCs w:val="24"/>
              </w:rPr>
              <w:t>Термин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(понятие)</w:t>
            </w:r>
          </w:p>
        </w:tc>
        <w:tc>
          <w:tcPr>
            <w:tcW w:w="7336" w:type="dxa"/>
          </w:tcPr>
          <w:p w14:paraId="63A12FAB" w14:textId="77777777" w:rsidR="007A1932" w:rsidRPr="008E41AD" w:rsidRDefault="007A1932" w:rsidP="009617A1">
            <w:pPr>
              <w:pStyle w:val="TableParagraph"/>
              <w:spacing w:line="210" w:lineRule="exact"/>
              <w:rPr>
                <w:b/>
                <w:szCs w:val="24"/>
              </w:rPr>
            </w:pPr>
            <w:r w:rsidRPr="008E41AD">
              <w:rPr>
                <w:b/>
                <w:szCs w:val="24"/>
              </w:rPr>
              <w:t>Определение</w:t>
            </w:r>
          </w:p>
        </w:tc>
      </w:tr>
      <w:tr w:rsidR="007A1932" w:rsidRPr="008E41AD" w14:paraId="5F90E8CA" w14:textId="77777777" w:rsidTr="0057050E">
        <w:trPr>
          <w:trHeight w:val="1610"/>
        </w:trPr>
        <w:tc>
          <w:tcPr>
            <w:tcW w:w="3012" w:type="dxa"/>
          </w:tcPr>
          <w:p w14:paraId="7C399ECE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Глагол</w:t>
            </w:r>
          </w:p>
        </w:tc>
        <w:tc>
          <w:tcPr>
            <w:tcW w:w="7336" w:type="dxa"/>
          </w:tcPr>
          <w:p w14:paraId="498E4EA1" w14:textId="77777777" w:rsidR="007A1932" w:rsidRPr="008E41AD" w:rsidRDefault="007A1932" w:rsidP="009617A1">
            <w:pPr>
              <w:pStyle w:val="TableParagraph"/>
              <w:ind w:right="379"/>
              <w:rPr>
                <w:szCs w:val="24"/>
              </w:rPr>
            </w:pPr>
            <w:r w:rsidRPr="008E41AD">
              <w:rPr>
                <w:szCs w:val="24"/>
              </w:rPr>
              <w:t>Глагол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–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это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самостоятельная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часть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речи,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которая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обозначает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действие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предмета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отвечает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на вопросы</w:t>
            </w:r>
            <w:r w:rsidRPr="008E41AD">
              <w:rPr>
                <w:spacing w:val="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что делать?</w:t>
            </w:r>
            <w:r w:rsidRPr="008E41AD">
              <w:rPr>
                <w:b/>
                <w:spacing w:val="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что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сделать</w:t>
            </w:r>
            <w:r w:rsidRPr="008E41AD">
              <w:rPr>
                <w:szCs w:val="24"/>
              </w:rPr>
              <w:t>?</w:t>
            </w:r>
          </w:p>
          <w:p w14:paraId="736B51D3" w14:textId="77777777" w:rsidR="007A1932" w:rsidRPr="008E41AD" w:rsidRDefault="007A1932" w:rsidP="009617A1">
            <w:pPr>
              <w:pStyle w:val="TableParagraph"/>
              <w:rPr>
                <w:szCs w:val="24"/>
              </w:rPr>
            </w:pPr>
            <w:r w:rsidRPr="008E41AD">
              <w:rPr>
                <w:szCs w:val="24"/>
              </w:rPr>
              <w:t>Глаголы изменяются по временам: бывают в форме настоящего, прошедшего или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будущего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времени.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настоящем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будущем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времени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глаголы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изменяются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по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лицам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числам,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а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прошедшем времени</w:t>
            </w:r>
            <w:r w:rsidRPr="008E41AD">
              <w:rPr>
                <w:spacing w:val="3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по родам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(в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единственном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числе) и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числам.</w:t>
            </w:r>
          </w:p>
          <w:p w14:paraId="772EF599" w14:textId="77777777" w:rsidR="007A1932" w:rsidRPr="008E41AD" w:rsidRDefault="007A1932" w:rsidP="009617A1">
            <w:pPr>
              <w:pStyle w:val="TableParagraph"/>
              <w:spacing w:line="230" w:lineRule="atLeast"/>
              <w:ind w:right="379"/>
              <w:rPr>
                <w:szCs w:val="24"/>
              </w:rPr>
            </w:pPr>
            <w:r w:rsidRPr="008E41AD">
              <w:rPr>
                <w:szCs w:val="24"/>
              </w:rPr>
              <w:t>В предложении глагол обычно бывает сказуемым и согласуется с подлежащим, может</w:t>
            </w:r>
            <w:r w:rsidRPr="008E41AD">
              <w:rPr>
                <w:spacing w:val="-48"/>
                <w:szCs w:val="24"/>
              </w:rPr>
              <w:t xml:space="preserve"> </w:t>
            </w:r>
            <w:r w:rsidRPr="008E41AD">
              <w:rPr>
                <w:szCs w:val="24"/>
              </w:rPr>
              <w:t>быть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подлежащим.</w:t>
            </w:r>
          </w:p>
        </w:tc>
      </w:tr>
      <w:tr w:rsidR="007A1932" w:rsidRPr="008E41AD" w14:paraId="7C63228D" w14:textId="77777777" w:rsidTr="0057050E">
        <w:trPr>
          <w:trHeight w:val="919"/>
        </w:trPr>
        <w:tc>
          <w:tcPr>
            <w:tcW w:w="3012" w:type="dxa"/>
          </w:tcPr>
          <w:p w14:paraId="553F711D" w14:textId="77777777" w:rsidR="007A1932" w:rsidRPr="008E41AD" w:rsidRDefault="007A1932" w:rsidP="009617A1">
            <w:pPr>
              <w:pStyle w:val="TableParagraph"/>
              <w:ind w:right="746"/>
              <w:rPr>
                <w:szCs w:val="24"/>
              </w:rPr>
            </w:pPr>
            <w:proofErr w:type="spellStart"/>
            <w:r w:rsidRPr="008E41AD">
              <w:rPr>
                <w:szCs w:val="24"/>
              </w:rPr>
              <w:t>Неопределѐнная</w:t>
            </w:r>
            <w:proofErr w:type="spellEnd"/>
            <w:r w:rsidRPr="008E41AD">
              <w:rPr>
                <w:szCs w:val="24"/>
              </w:rPr>
              <w:t xml:space="preserve"> форма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</w:t>
            </w:r>
          </w:p>
        </w:tc>
        <w:tc>
          <w:tcPr>
            <w:tcW w:w="7336" w:type="dxa"/>
          </w:tcPr>
          <w:p w14:paraId="7DE3364E" w14:textId="77777777" w:rsidR="007A1932" w:rsidRPr="008E41AD" w:rsidRDefault="007A1932" w:rsidP="009617A1">
            <w:pPr>
              <w:pStyle w:val="TableParagraph"/>
              <w:ind w:right="93"/>
              <w:rPr>
                <w:szCs w:val="24"/>
              </w:rPr>
            </w:pPr>
            <w:r w:rsidRPr="008E41AD">
              <w:rPr>
                <w:szCs w:val="24"/>
              </w:rPr>
              <w:t xml:space="preserve">Глаголы в </w:t>
            </w:r>
            <w:proofErr w:type="spellStart"/>
            <w:r w:rsidRPr="008E41AD">
              <w:rPr>
                <w:szCs w:val="24"/>
              </w:rPr>
              <w:t>неопределѐнной</w:t>
            </w:r>
            <w:proofErr w:type="spellEnd"/>
            <w:r w:rsidRPr="008E41AD">
              <w:rPr>
                <w:szCs w:val="24"/>
              </w:rPr>
              <w:t xml:space="preserve"> форме отвечают на вопрос </w:t>
            </w:r>
            <w:r w:rsidRPr="008E41AD">
              <w:rPr>
                <w:b/>
                <w:szCs w:val="24"/>
              </w:rPr>
              <w:t xml:space="preserve">что делать? </w:t>
            </w:r>
            <w:r w:rsidRPr="008E41AD">
              <w:rPr>
                <w:szCs w:val="24"/>
              </w:rPr>
              <w:t xml:space="preserve">или </w:t>
            </w:r>
            <w:r w:rsidRPr="008E41AD">
              <w:rPr>
                <w:b/>
                <w:szCs w:val="24"/>
              </w:rPr>
              <w:t xml:space="preserve">что сделать? </w:t>
            </w:r>
            <w:r w:rsidRPr="008E41AD">
              <w:rPr>
                <w:szCs w:val="24"/>
              </w:rPr>
              <w:t>Это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начальная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форма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глагола;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она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не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показывает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ни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времени,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ни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числа,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ни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лица,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ни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рода.</w:t>
            </w:r>
          </w:p>
          <w:p w14:paraId="10A74733" w14:textId="77777777" w:rsidR="007A1932" w:rsidRPr="008E41AD" w:rsidRDefault="007A1932" w:rsidP="009617A1">
            <w:pPr>
              <w:pStyle w:val="TableParagraph"/>
              <w:spacing w:line="230" w:lineRule="exact"/>
              <w:rPr>
                <w:b/>
                <w:i/>
                <w:szCs w:val="24"/>
              </w:rPr>
            </w:pPr>
            <w:proofErr w:type="spellStart"/>
            <w:r w:rsidRPr="008E41AD">
              <w:rPr>
                <w:szCs w:val="24"/>
              </w:rPr>
              <w:t>Неопределѐнная</w:t>
            </w:r>
            <w:proofErr w:type="spellEnd"/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форма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имеет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суффикс</w:t>
            </w:r>
            <w:r w:rsidRPr="008E41AD">
              <w:rPr>
                <w:spacing w:val="2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b/>
                <w:i/>
                <w:szCs w:val="24"/>
              </w:rPr>
              <w:t>ть</w:t>
            </w:r>
            <w:proofErr w:type="spellEnd"/>
            <w:r w:rsidRPr="008E41AD">
              <w:rPr>
                <w:b/>
                <w:i/>
                <w:spacing w:val="-3"/>
                <w:szCs w:val="24"/>
              </w:rPr>
              <w:t xml:space="preserve"> </w:t>
            </w:r>
            <w:r w:rsidRPr="008E41AD">
              <w:rPr>
                <w:b/>
                <w:i/>
                <w:szCs w:val="24"/>
              </w:rPr>
              <w:t>(-</w:t>
            </w:r>
            <w:proofErr w:type="spellStart"/>
            <w:r w:rsidRPr="008E41AD">
              <w:rPr>
                <w:b/>
                <w:i/>
                <w:szCs w:val="24"/>
              </w:rPr>
              <w:t>ти</w:t>
            </w:r>
            <w:proofErr w:type="spellEnd"/>
            <w:r w:rsidRPr="008E41AD">
              <w:rPr>
                <w:b/>
                <w:i/>
                <w:szCs w:val="24"/>
              </w:rPr>
              <w:t>)</w:t>
            </w:r>
            <w:r w:rsidRPr="008E41AD">
              <w:rPr>
                <w:b/>
                <w:i/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нулевое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окончание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глаголах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на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b/>
                <w:i/>
                <w:szCs w:val="24"/>
              </w:rPr>
              <w:t>чь</w:t>
            </w:r>
            <w:proofErr w:type="spellEnd"/>
            <w:r w:rsidRPr="008E41AD">
              <w:rPr>
                <w:b/>
                <w:i/>
                <w:szCs w:val="24"/>
              </w:rPr>
              <w:t>.</w:t>
            </w:r>
          </w:p>
        </w:tc>
      </w:tr>
      <w:tr w:rsidR="007A1932" w:rsidRPr="008E41AD" w14:paraId="6134544D" w14:textId="77777777" w:rsidTr="0057050E">
        <w:trPr>
          <w:trHeight w:val="459"/>
        </w:trPr>
        <w:tc>
          <w:tcPr>
            <w:tcW w:w="3012" w:type="dxa"/>
          </w:tcPr>
          <w:p w14:paraId="02316FD1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Виды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</w:t>
            </w:r>
          </w:p>
        </w:tc>
        <w:tc>
          <w:tcPr>
            <w:tcW w:w="7336" w:type="dxa"/>
          </w:tcPr>
          <w:p w14:paraId="3D9B4A51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Глаголы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бывают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несовершенного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(что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делать?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делал?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делаю?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буду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делать?)</w:t>
            </w:r>
          </w:p>
          <w:p w14:paraId="097ED169" w14:textId="77777777" w:rsidR="007A1932" w:rsidRPr="008E41AD" w:rsidRDefault="007A1932" w:rsidP="009617A1">
            <w:pPr>
              <w:pStyle w:val="TableParagraph"/>
              <w:spacing w:line="217" w:lineRule="exact"/>
              <w:rPr>
                <w:szCs w:val="24"/>
              </w:rPr>
            </w:pPr>
            <w:r w:rsidRPr="008E41AD">
              <w:rPr>
                <w:szCs w:val="24"/>
              </w:rPr>
              <w:t>или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совершенного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вида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(что сделать?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сделал?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сделаю?).</w:t>
            </w:r>
          </w:p>
        </w:tc>
      </w:tr>
      <w:tr w:rsidR="007A1932" w:rsidRPr="008E41AD" w14:paraId="29CCFE3E" w14:textId="77777777" w:rsidTr="0057050E">
        <w:trPr>
          <w:trHeight w:val="1379"/>
        </w:trPr>
        <w:tc>
          <w:tcPr>
            <w:tcW w:w="3012" w:type="dxa"/>
          </w:tcPr>
          <w:p w14:paraId="2F92FFCA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Время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</w:t>
            </w:r>
          </w:p>
        </w:tc>
        <w:tc>
          <w:tcPr>
            <w:tcW w:w="7336" w:type="dxa"/>
          </w:tcPr>
          <w:p w14:paraId="356BBEDA" w14:textId="77777777" w:rsidR="007A1932" w:rsidRPr="008E41AD" w:rsidRDefault="007A1932" w:rsidP="009617A1">
            <w:pPr>
              <w:pStyle w:val="TableParagraph"/>
              <w:ind w:right="231"/>
              <w:rPr>
                <w:szCs w:val="24"/>
              </w:rPr>
            </w:pPr>
            <w:r w:rsidRPr="008E41AD">
              <w:rPr>
                <w:szCs w:val="24"/>
              </w:rPr>
              <w:t>Для образования прошедшего времени обычно служит суффикс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-л-, перед суффиксом –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л- пишется</w:t>
            </w:r>
            <w:r w:rsidRPr="008E41AD">
              <w:rPr>
                <w:spacing w:val="2"/>
                <w:szCs w:val="24"/>
              </w:rPr>
              <w:t xml:space="preserve"> </w:t>
            </w:r>
            <w:r w:rsidRPr="008E41AD">
              <w:rPr>
                <w:szCs w:val="24"/>
              </w:rPr>
              <w:t>та же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гласная, что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1"/>
                <w:szCs w:val="24"/>
              </w:rPr>
              <w:t xml:space="preserve"> </w:t>
            </w:r>
            <w:proofErr w:type="spellStart"/>
            <w:r w:rsidRPr="008E41AD">
              <w:rPr>
                <w:szCs w:val="24"/>
              </w:rPr>
              <w:t>неопределѐнной</w:t>
            </w:r>
            <w:proofErr w:type="spellEnd"/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форме.</w:t>
            </w:r>
          </w:p>
          <w:p w14:paraId="01857C34" w14:textId="77777777" w:rsidR="007A1932" w:rsidRPr="008E41AD" w:rsidRDefault="007A1932" w:rsidP="009617A1">
            <w:pPr>
              <w:pStyle w:val="TableParagraph"/>
              <w:rPr>
                <w:szCs w:val="24"/>
              </w:rPr>
            </w:pPr>
            <w:r w:rsidRPr="008E41AD">
              <w:rPr>
                <w:szCs w:val="24"/>
              </w:rPr>
              <w:t>Формы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настоящего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времени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имеют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только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глаголы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несовершенного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вида.</w:t>
            </w:r>
          </w:p>
          <w:p w14:paraId="78FA838B" w14:textId="77777777" w:rsidR="007A1932" w:rsidRPr="008E41AD" w:rsidRDefault="007A1932" w:rsidP="009617A1">
            <w:pPr>
              <w:pStyle w:val="TableParagraph"/>
              <w:ind w:right="300"/>
              <w:rPr>
                <w:szCs w:val="24"/>
              </w:rPr>
            </w:pPr>
            <w:r w:rsidRPr="008E41AD">
              <w:rPr>
                <w:szCs w:val="24"/>
              </w:rPr>
              <w:t>Будущее время имеет две формы: простую и сложную. От глаголов совершенного вида</w:t>
            </w:r>
            <w:r w:rsidRPr="008E41AD">
              <w:rPr>
                <w:spacing w:val="-48"/>
                <w:szCs w:val="24"/>
              </w:rPr>
              <w:t xml:space="preserve"> </w:t>
            </w:r>
            <w:r w:rsidRPr="008E41AD">
              <w:rPr>
                <w:szCs w:val="24"/>
              </w:rPr>
              <w:t>образуется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 xml:space="preserve">будущее простое </w:t>
            </w:r>
            <w:r w:rsidRPr="008E41AD">
              <w:rPr>
                <w:b/>
                <w:i/>
                <w:szCs w:val="24"/>
              </w:rPr>
              <w:t>(построю)</w:t>
            </w:r>
            <w:r w:rsidRPr="008E41AD">
              <w:rPr>
                <w:szCs w:val="24"/>
              </w:rPr>
              <w:t>,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от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глаголов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несовершенного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вида –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будущее</w:t>
            </w:r>
          </w:p>
          <w:p w14:paraId="3D957597" w14:textId="77777777" w:rsidR="007A1932" w:rsidRPr="008E41AD" w:rsidRDefault="007A1932" w:rsidP="009617A1">
            <w:pPr>
              <w:pStyle w:val="TableParagraph"/>
              <w:spacing w:line="215" w:lineRule="exact"/>
              <w:rPr>
                <w:b/>
                <w:i/>
                <w:szCs w:val="24"/>
              </w:rPr>
            </w:pPr>
            <w:r w:rsidRPr="008E41AD">
              <w:rPr>
                <w:szCs w:val="24"/>
              </w:rPr>
              <w:t>сложное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b/>
                <w:i/>
                <w:szCs w:val="24"/>
              </w:rPr>
              <w:t>(буду</w:t>
            </w:r>
            <w:r w:rsidRPr="008E41AD">
              <w:rPr>
                <w:b/>
                <w:i/>
                <w:spacing w:val="-3"/>
                <w:szCs w:val="24"/>
              </w:rPr>
              <w:t xml:space="preserve"> </w:t>
            </w:r>
            <w:r w:rsidRPr="008E41AD">
              <w:rPr>
                <w:b/>
                <w:i/>
                <w:szCs w:val="24"/>
              </w:rPr>
              <w:t>строить).</w:t>
            </w:r>
          </w:p>
        </w:tc>
      </w:tr>
      <w:tr w:rsidR="007A1932" w:rsidRPr="008E41AD" w14:paraId="4193C1E1" w14:textId="77777777" w:rsidTr="0057050E">
        <w:trPr>
          <w:trHeight w:val="1840"/>
        </w:trPr>
        <w:tc>
          <w:tcPr>
            <w:tcW w:w="3012" w:type="dxa"/>
          </w:tcPr>
          <w:p w14:paraId="384268F1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Спряжение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глаголов</w:t>
            </w:r>
          </w:p>
        </w:tc>
        <w:tc>
          <w:tcPr>
            <w:tcW w:w="7336" w:type="dxa"/>
          </w:tcPr>
          <w:p w14:paraId="66C0A5EA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Изменение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глаголов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по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лицам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числам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называется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спряжением.</w:t>
            </w:r>
          </w:p>
          <w:p w14:paraId="07A9DCF9" w14:textId="77777777" w:rsidR="007A1932" w:rsidRPr="008E41AD" w:rsidRDefault="007A1932" w:rsidP="009617A1">
            <w:pPr>
              <w:pStyle w:val="TableParagraph"/>
              <w:rPr>
                <w:szCs w:val="24"/>
              </w:rPr>
            </w:pPr>
            <w:r w:rsidRPr="008E41AD">
              <w:rPr>
                <w:szCs w:val="24"/>
              </w:rPr>
              <w:t>Ко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II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спряжению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относятся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все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глаголы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на –</w:t>
            </w:r>
            <w:proofErr w:type="spellStart"/>
            <w:r w:rsidRPr="008E41AD">
              <w:rPr>
                <w:szCs w:val="24"/>
              </w:rPr>
              <w:t>ить</w:t>
            </w:r>
            <w:proofErr w:type="spellEnd"/>
            <w:r w:rsidRPr="008E41AD">
              <w:rPr>
                <w:szCs w:val="24"/>
              </w:rPr>
              <w:t>,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кроме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брить,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стелить;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7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глаголов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на -</w:t>
            </w:r>
            <w:proofErr w:type="spellStart"/>
            <w:r w:rsidRPr="008E41AD">
              <w:rPr>
                <w:szCs w:val="24"/>
              </w:rPr>
              <w:t>еть</w:t>
            </w:r>
            <w:proofErr w:type="spellEnd"/>
            <w:r w:rsidRPr="008E41AD">
              <w:rPr>
                <w:szCs w:val="24"/>
              </w:rPr>
              <w:t>: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терпеть,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вертеть,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обидеть,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зависеть,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ненавидеть,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видеть,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смотреть;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4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на</w:t>
            </w:r>
            <w:r w:rsidRPr="008E41AD">
              <w:rPr>
                <w:spacing w:val="6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szCs w:val="24"/>
              </w:rPr>
              <w:t>ать</w:t>
            </w:r>
            <w:proofErr w:type="spellEnd"/>
            <w:r w:rsidRPr="008E41AD">
              <w:rPr>
                <w:szCs w:val="24"/>
              </w:rPr>
              <w:t>:</w:t>
            </w:r>
          </w:p>
          <w:p w14:paraId="1A8F0391" w14:textId="77777777" w:rsidR="007A1932" w:rsidRPr="008E41AD" w:rsidRDefault="007A1932" w:rsidP="009617A1">
            <w:pPr>
              <w:pStyle w:val="TableParagraph"/>
              <w:spacing w:before="1"/>
              <w:ind w:right="89"/>
              <w:rPr>
                <w:szCs w:val="24"/>
              </w:rPr>
            </w:pPr>
            <w:r w:rsidRPr="008E41AD">
              <w:rPr>
                <w:szCs w:val="24"/>
              </w:rPr>
              <w:t>держать, слышать, дышать, гнать. Глаголы II спряжения имеют окончания: -у(-ю), -ишь, -</w:t>
            </w:r>
            <w:r w:rsidRPr="008E41AD">
              <w:rPr>
                <w:spacing w:val="-47"/>
                <w:szCs w:val="24"/>
              </w:rPr>
              <w:t xml:space="preserve"> </w:t>
            </w:r>
            <w:proofErr w:type="spellStart"/>
            <w:r w:rsidRPr="008E41AD">
              <w:rPr>
                <w:szCs w:val="24"/>
              </w:rPr>
              <w:t>ит</w:t>
            </w:r>
            <w:proofErr w:type="spellEnd"/>
            <w:r w:rsidRPr="008E41AD">
              <w:rPr>
                <w:szCs w:val="24"/>
              </w:rPr>
              <w:t>,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-им,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szCs w:val="24"/>
              </w:rPr>
              <w:t>ите</w:t>
            </w:r>
            <w:proofErr w:type="spellEnd"/>
            <w:r w:rsidRPr="008E41AD">
              <w:rPr>
                <w:szCs w:val="24"/>
              </w:rPr>
              <w:t>,</w:t>
            </w:r>
            <w:r w:rsidRPr="008E41AD">
              <w:rPr>
                <w:spacing w:val="3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szCs w:val="24"/>
              </w:rPr>
              <w:t>ат</w:t>
            </w:r>
            <w:proofErr w:type="spellEnd"/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(-</w:t>
            </w:r>
            <w:proofErr w:type="spellStart"/>
            <w:r w:rsidRPr="008E41AD">
              <w:rPr>
                <w:szCs w:val="24"/>
              </w:rPr>
              <w:t>ят</w:t>
            </w:r>
            <w:proofErr w:type="spellEnd"/>
            <w:r w:rsidRPr="008E41AD">
              <w:rPr>
                <w:szCs w:val="24"/>
              </w:rPr>
              <w:t>).</w:t>
            </w:r>
          </w:p>
          <w:p w14:paraId="7B88939C" w14:textId="77777777" w:rsidR="007A1932" w:rsidRPr="008E41AD" w:rsidRDefault="007A1932" w:rsidP="009617A1">
            <w:pPr>
              <w:pStyle w:val="TableParagraph"/>
              <w:spacing w:line="230" w:lineRule="exact"/>
              <w:ind w:right="431"/>
              <w:rPr>
                <w:szCs w:val="24"/>
              </w:rPr>
            </w:pPr>
            <w:r w:rsidRPr="008E41AD">
              <w:rPr>
                <w:szCs w:val="24"/>
              </w:rPr>
              <w:t>Все остальные глаголы (на -</w:t>
            </w:r>
            <w:proofErr w:type="spellStart"/>
            <w:r w:rsidRPr="008E41AD">
              <w:rPr>
                <w:szCs w:val="24"/>
              </w:rPr>
              <w:t>еть</w:t>
            </w:r>
            <w:proofErr w:type="spellEnd"/>
            <w:r w:rsidRPr="008E41AD">
              <w:rPr>
                <w:szCs w:val="24"/>
              </w:rPr>
              <w:t>, -</w:t>
            </w:r>
            <w:proofErr w:type="spellStart"/>
            <w:r w:rsidRPr="008E41AD">
              <w:rPr>
                <w:szCs w:val="24"/>
              </w:rPr>
              <w:t>ать</w:t>
            </w:r>
            <w:proofErr w:type="spellEnd"/>
            <w:r w:rsidRPr="008E41AD">
              <w:rPr>
                <w:szCs w:val="24"/>
              </w:rPr>
              <w:t>, -</w:t>
            </w:r>
            <w:proofErr w:type="spellStart"/>
            <w:r w:rsidRPr="008E41AD">
              <w:rPr>
                <w:szCs w:val="24"/>
              </w:rPr>
              <w:t>оть</w:t>
            </w:r>
            <w:proofErr w:type="spellEnd"/>
            <w:r w:rsidRPr="008E41AD">
              <w:rPr>
                <w:szCs w:val="24"/>
              </w:rPr>
              <w:t>, -</w:t>
            </w:r>
            <w:proofErr w:type="spellStart"/>
            <w:r w:rsidRPr="008E41AD">
              <w:rPr>
                <w:szCs w:val="24"/>
              </w:rPr>
              <w:t>уть</w:t>
            </w:r>
            <w:proofErr w:type="spellEnd"/>
            <w:r w:rsidRPr="008E41AD">
              <w:rPr>
                <w:szCs w:val="24"/>
              </w:rPr>
              <w:t>, -</w:t>
            </w:r>
            <w:proofErr w:type="spellStart"/>
            <w:r w:rsidRPr="008E41AD">
              <w:rPr>
                <w:szCs w:val="24"/>
              </w:rPr>
              <w:t>ыть</w:t>
            </w:r>
            <w:proofErr w:type="spellEnd"/>
            <w:r w:rsidRPr="008E41AD">
              <w:rPr>
                <w:szCs w:val="24"/>
              </w:rPr>
              <w:t xml:space="preserve"> и др.) относятся к I спряжению.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Глаголы I спряжения имеют окончания: -у (-ю), -ешь (-</w:t>
            </w:r>
            <w:proofErr w:type="spellStart"/>
            <w:r w:rsidRPr="008E41AD">
              <w:rPr>
                <w:szCs w:val="24"/>
              </w:rPr>
              <w:t>ѐшь</w:t>
            </w:r>
            <w:proofErr w:type="spellEnd"/>
            <w:r w:rsidRPr="008E41AD">
              <w:rPr>
                <w:szCs w:val="24"/>
              </w:rPr>
              <w:t>), -</w:t>
            </w:r>
            <w:proofErr w:type="spellStart"/>
            <w:r w:rsidRPr="008E41AD">
              <w:rPr>
                <w:szCs w:val="24"/>
              </w:rPr>
              <w:t>ет</w:t>
            </w:r>
            <w:proofErr w:type="spellEnd"/>
            <w:r w:rsidRPr="008E41AD">
              <w:rPr>
                <w:szCs w:val="24"/>
              </w:rPr>
              <w:t xml:space="preserve"> (-</w:t>
            </w:r>
            <w:proofErr w:type="spellStart"/>
            <w:r w:rsidRPr="008E41AD">
              <w:rPr>
                <w:szCs w:val="24"/>
              </w:rPr>
              <w:t>ѐт</w:t>
            </w:r>
            <w:proofErr w:type="spellEnd"/>
            <w:r w:rsidRPr="008E41AD">
              <w:rPr>
                <w:szCs w:val="24"/>
              </w:rPr>
              <w:t>), -ем (-</w:t>
            </w:r>
            <w:proofErr w:type="spellStart"/>
            <w:r w:rsidRPr="008E41AD">
              <w:rPr>
                <w:szCs w:val="24"/>
              </w:rPr>
              <w:t>ѐм</w:t>
            </w:r>
            <w:proofErr w:type="spellEnd"/>
            <w:r w:rsidRPr="008E41AD">
              <w:rPr>
                <w:szCs w:val="24"/>
              </w:rPr>
              <w:t>), -</w:t>
            </w:r>
            <w:proofErr w:type="spellStart"/>
            <w:r w:rsidRPr="008E41AD">
              <w:rPr>
                <w:szCs w:val="24"/>
              </w:rPr>
              <w:t>ете</w:t>
            </w:r>
            <w:proofErr w:type="spellEnd"/>
            <w:r w:rsidRPr="008E41AD">
              <w:rPr>
                <w:szCs w:val="24"/>
              </w:rPr>
              <w:t xml:space="preserve"> (-</w:t>
            </w:r>
            <w:r w:rsidRPr="008E41AD">
              <w:rPr>
                <w:spacing w:val="-47"/>
                <w:szCs w:val="24"/>
              </w:rPr>
              <w:t xml:space="preserve"> </w:t>
            </w:r>
            <w:proofErr w:type="spellStart"/>
            <w:r w:rsidRPr="008E41AD">
              <w:rPr>
                <w:szCs w:val="24"/>
              </w:rPr>
              <w:t>ѐте</w:t>
            </w:r>
            <w:proofErr w:type="spellEnd"/>
            <w:r w:rsidRPr="008E41AD">
              <w:rPr>
                <w:szCs w:val="24"/>
              </w:rPr>
              <w:t>), -</w:t>
            </w:r>
            <w:proofErr w:type="spellStart"/>
            <w:r w:rsidRPr="008E41AD">
              <w:rPr>
                <w:szCs w:val="24"/>
              </w:rPr>
              <w:t>ут</w:t>
            </w:r>
            <w:proofErr w:type="spellEnd"/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(-ют).</w:t>
            </w:r>
          </w:p>
        </w:tc>
      </w:tr>
      <w:tr w:rsidR="007A1932" w:rsidRPr="008E41AD" w14:paraId="36447CA5" w14:textId="77777777" w:rsidTr="0057050E">
        <w:trPr>
          <w:trHeight w:val="230"/>
        </w:trPr>
        <w:tc>
          <w:tcPr>
            <w:tcW w:w="3012" w:type="dxa"/>
          </w:tcPr>
          <w:p w14:paraId="5C81B877" w14:textId="77777777" w:rsidR="007A1932" w:rsidRPr="008E41AD" w:rsidRDefault="007A1932" w:rsidP="009617A1">
            <w:pPr>
              <w:pStyle w:val="TableParagraph"/>
              <w:spacing w:line="210" w:lineRule="exact"/>
              <w:rPr>
                <w:b/>
                <w:szCs w:val="24"/>
              </w:rPr>
            </w:pPr>
            <w:r w:rsidRPr="008E41AD">
              <w:rPr>
                <w:b/>
                <w:szCs w:val="24"/>
              </w:rPr>
              <w:t>Орфограммы</w:t>
            </w:r>
          </w:p>
        </w:tc>
        <w:tc>
          <w:tcPr>
            <w:tcW w:w="7336" w:type="dxa"/>
          </w:tcPr>
          <w:p w14:paraId="778EA45D" w14:textId="77777777" w:rsidR="007A1932" w:rsidRPr="008E41AD" w:rsidRDefault="007A1932" w:rsidP="009617A1">
            <w:pPr>
              <w:pStyle w:val="TableParagraph"/>
              <w:ind w:left="0"/>
              <w:rPr>
                <w:sz w:val="18"/>
                <w:szCs w:val="24"/>
              </w:rPr>
            </w:pPr>
          </w:p>
        </w:tc>
      </w:tr>
      <w:tr w:rsidR="007A1932" w:rsidRPr="008E41AD" w14:paraId="7CA72FB8" w14:textId="77777777" w:rsidTr="0057050E">
        <w:trPr>
          <w:trHeight w:val="1149"/>
        </w:trPr>
        <w:tc>
          <w:tcPr>
            <w:tcW w:w="3012" w:type="dxa"/>
          </w:tcPr>
          <w:p w14:paraId="7C6E9F54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szCs w:val="24"/>
              </w:rPr>
              <w:t>Тся</w:t>
            </w:r>
            <w:proofErr w:type="spellEnd"/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szCs w:val="24"/>
              </w:rPr>
              <w:t>ться</w:t>
            </w:r>
            <w:proofErr w:type="spellEnd"/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глаголах</w:t>
            </w:r>
          </w:p>
        </w:tc>
        <w:tc>
          <w:tcPr>
            <w:tcW w:w="7336" w:type="dxa"/>
          </w:tcPr>
          <w:p w14:paraId="3AE34E1B" w14:textId="77777777" w:rsidR="007A1932" w:rsidRPr="008E41AD" w:rsidRDefault="007A1932" w:rsidP="009617A1">
            <w:pPr>
              <w:pStyle w:val="TableParagraph"/>
              <w:ind w:right="93"/>
              <w:rPr>
                <w:b/>
                <w:szCs w:val="24"/>
              </w:rPr>
            </w:pPr>
            <w:r w:rsidRPr="008E41AD">
              <w:rPr>
                <w:szCs w:val="24"/>
              </w:rPr>
              <w:t>Если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отвечает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на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вопросы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делает? (сделает?)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или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делают?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(что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сделают?),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то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этот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стоит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3-м лице</w:t>
            </w:r>
            <w:r w:rsidRPr="008E41AD">
              <w:rPr>
                <w:spacing w:val="2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2"/>
                <w:szCs w:val="24"/>
              </w:rPr>
              <w:t xml:space="preserve"> </w:t>
            </w:r>
            <w:proofErr w:type="spellStart"/>
            <w:r w:rsidRPr="008E41AD">
              <w:rPr>
                <w:szCs w:val="24"/>
              </w:rPr>
              <w:t>нѐм</w:t>
            </w:r>
            <w:proofErr w:type="spellEnd"/>
            <w:r w:rsidRPr="008E41AD">
              <w:rPr>
                <w:szCs w:val="24"/>
              </w:rPr>
              <w:t xml:space="preserve"> перед </w:t>
            </w:r>
            <w:r w:rsidRPr="008E41AD">
              <w:rPr>
                <w:b/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ся</w:t>
            </w:r>
            <w:proofErr w:type="spellEnd"/>
            <w:r w:rsidRPr="008E41AD">
              <w:rPr>
                <w:b/>
                <w:szCs w:val="24"/>
              </w:rPr>
              <w:t xml:space="preserve"> </w:t>
            </w:r>
            <w:r w:rsidRPr="008E41AD">
              <w:rPr>
                <w:szCs w:val="24"/>
              </w:rPr>
              <w:t>буква</w:t>
            </w:r>
            <w:r w:rsidRPr="008E41AD">
              <w:rPr>
                <w:spacing w:val="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ь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не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пишется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(занимается,</w:t>
            </w:r>
          </w:p>
          <w:p w14:paraId="3D382D90" w14:textId="77777777" w:rsidR="007A1932" w:rsidRPr="008E41AD" w:rsidRDefault="007A1932" w:rsidP="009617A1">
            <w:pPr>
              <w:pStyle w:val="TableParagraph"/>
              <w:spacing w:line="227" w:lineRule="exact"/>
              <w:rPr>
                <w:b/>
                <w:szCs w:val="24"/>
              </w:rPr>
            </w:pPr>
            <w:r w:rsidRPr="008E41AD">
              <w:rPr>
                <w:b/>
                <w:szCs w:val="24"/>
              </w:rPr>
              <w:t>учатся).</w:t>
            </w:r>
          </w:p>
          <w:p w14:paraId="2F38B94B" w14:textId="77777777" w:rsidR="007A1932" w:rsidRPr="008E41AD" w:rsidRDefault="007A1932" w:rsidP="009617A1">
            <w:pPr>
              <w:pStyle w:val="TableParagraph"/>
              <w:spacing w:line="227" w:lineRule="exact"/>
              <w:rPr>
                <w:szCs w:val="24"/>
              </w:rPr>
            </w:pPr>
            <w:r w:rsidRPr="008E41AD">
              <w:rPr>
                <w:szCs w:val="24"/>
              </w:rPr>
              <w:t>Если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отвечает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на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вопросы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что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делать? что</w:t>
            </w:r>
            <w:r w:rsidRPr="008E41AD">
              <w:rPr>
                <w:spacing w:val="-1"/>
                <w:szCs w:val="24"/>
              </w:rPr>
              <w:t xml:space="preserve"> </w:t>
            </w:r>
            <w:proofErr w:type="gramStart"/>
            <w:r w:rsidRPr="008E41AD">
              <w:rPr>
                <w:szCs w:val="24"/>
              </w:rPr>
              <w:t>сделать?,</w:t>
            </w:r>
            <w:proofErr w:type="gramEnd"/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то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это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</w:p>
          <w:p w14:paraId="2E292CC4" w14:textId="77777777" w:rsidR="007A1932" w:rsidRPr="008E41AD" w:rsidRDefault="007A1932" w:rsidP="009617A1">
            <w:pPr>
              <w:pStyle w:val="TableParagraph"/>
              <w:spacing w:line="217" w:lineRule="exact"/>
              <w:rPr>
                <w:b/>
                <w:szCs w:val="24"/>
              </w:rPr>
            </w:pPr>
            <w:proofErr w:type="spellStart"/>
            <w:r w:rsidRPr="008E41AD">
              <w:rPr>
                <w:szCs w:val="24"/>
              </w:rPr>
              <w:t>неопределѐнной</w:t>
            </w:r>
            <w:proofErr w:type="spellEnd"/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форме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3"/>
                <w:szCs w:val="24"/>
              </w:rPr>
              <w:t xml:space="preserve"> </w:t>
            </w:r>
            <w:proofErr w:type="spellStart"/>
            <w:r w:rsidRPr="008E41AD">
              <w:rPr>
                <w:szCs w:val="24"/>
              </w:rPr>
              <w:t>нѐм</w:t>
            </w:r>
            <w:proofErr w:type="spellEnd"/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перед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ся</w:t>
            </w:r>
            <w:proofErr w:type="spellEnd"/>
            <w:r w:rsidRPr="008E41AD">
              <w:rPr>
                <w:b/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буква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ь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пишется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(заниматься).</w:t>
            </w:r>
          </w:p>
        </w:tc>
      </w:tr>
      <w:tr w:rsidR="007A1932" w:rsidRPr="008E41AD" w14:paraId="71B8B85E" w14:textId="77777777" w:rsidTr="0057050E">
        <w:trPr>
          <w:trHeight w:val="460"/>
        </w:trPr>
        <w:tc>
          <w:tcPr>
            <w:tcW w:w="3012" w:type="dxa"/>
          </w:tcPr>
          <w:p w14:paraId="34DEA1DA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b/>
                <w:szCs w:val="24"/>
              </w:rPr>
              <w:t>Не</w:t>
            </w:r>
            <w:r w:rsidRPr="008E41AD">
              <w:rPr>
                <w:b/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с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глаголами</w:t>
            </w:r>
          </w:p>
        </w:tc>
        <w:tc>
          <w:tcPr>
            <w:tcW w:w="7336" w:type="dxa"/>
          </w:tcPr>
          <w:p w14:paraId="5BF3F359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b/>
                <w:szCs w:val="24"/>
              </w:rPr>
              <w:t>Не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пишется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с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глаголами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раздельно.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Исключение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составляют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те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глаголы,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которые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не</w:t>
            </w:r>
          </w:p>
          <w:p w14:paraId="38CB7E4A" w14:textId="77777777" w:rsidR="007A1932" w:rsidRPr="008E41AD" w:rsidRDefault="007A1932" w:rsidP="009617A1">
            <w:pPr>
              <w:pStyle w:val="TableParagraph"/>
              <w:spacing w:line="217" w:lineRule="exact"/>
              <w:rPr>
                <w:szCs w:val="24"/>
              </w:rPr>
            </w:pPr>
            <w:r w:rsidRPr="008E41AD">
              <w:rPr>
                <w:szCs w:val="24"/>
              </w:rPr>
              <w:t>употребляются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без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не</w:t>
            </w:r>
            <w:r w:rsidRPr="008E41AD">
              <w:rPr>
                <w:b/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(ненавидеть,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негодовать)</w:t>
            </w:r>
            <w:r w:rsidRPr="008E41AD">
              <w:rPr>
                <w:szCs w:val="24"/>
              </w:rPr>
              <w:t>.</w:t>
            </w:r>
          </w:p>
        </w:tc>
      </w:tr>
      <w:tr w:rsidR="007A1932" w:rsidRPr="008E41AD" w14:paraId="67186CD9" w14:textId="77777777" w:rsidTr="0057050E">
        <w:trPr>
          <w:trHeight w:val="460"/>
        </w:trPr>
        <w:tc>
          <w:tcPr>
            <w:tcW w:w="3012" w:type="dxa"/>
          </w:tcPr>
          <w:p w14:paraId="5685E608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Мягкий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знак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после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шипящих</w:t>
            </w:r>
          </w:p>
        </w:tc>
        <w:tc>
          <w:tcPr>
            <w:tcW w:w="7336" w:type="dxa"/>
          </w:tcPr>
          <w:p w14:paraId="69D6B2B8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Мягкий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знак после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шипящих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пишется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3"/>
                <w:szCs w:val="24"/>
              </w:rPr>
              <w:t xml:space="preserve"> </w:t>
            </w:r>
            <w:proofErr w:type="spellStart"/>
            <w:r w:rsidRPr="008E41AD">
              <w:rPr>
                <w:szCs w:val="24"/>
              </w:rPr>
              <w:t>неопределѐнной</w:t>
            </w:r>
            <w:proofErr w:type="spellEnd"/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форме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глаголов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форме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2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лица</w:t>
            </w:r>
          </w:p>
          <w:p w14:paraId="6C9339AC" w14:textId="77777777" w:rsidR="007A1932" w:rsidRPr="008E41AD" w:rsidRDefault="007A1932" w:rsidP="009617A1">
            <w:pPr>
              <w:pStyle w:val="TableParagraph"/>
              <w:spacing w:line="217" w:lineRule="exact"/>
              <w:rPr>
                <w:szCs w:val="24"/>
              </w:rPr>
            </w:pPr>
            <w:r w:rsidRPr="008E41AD">
              <w:rPr>
                <w:szCs w:val="24"/>
              </w:rPr>
              <w:t>единственного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 xml:space="preserve">числа </w:t>
            </w:r>
            <w:r w:rsidRPr="008E41AD">
              <w:rPr>
                <w:b/>
                <w:szCs w:val="24"/>
              </w:rPr>
              <w:t>(беречь,</w:t>
            </w:r>
            <w:r w:rsidRPr="008E41AD">
              <w:rPr>
                <w:b/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учишь,</w:t>
            </w:r>
            <w:r w:rsidRPr="008E41AD">
              <w:rPr>
                <w:b/>
                <w:spacing w:val="-4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боишься)</w:t>
            </w:r>
            <w:r w:rsidRPr="008E41AD">
              <w:rPr>
                <w:szCs w:val="24"/>
              </w:rPr>
              <w:t>.</w:t>
            </w:r>
          </w:p>
        </w:tc>
      </w:tr>
      <w:tr w:rsidR="007A1932" w:rsidRPr="008E41AD" w14:paraId="1304CED7" w14:textId="77777777" w:rsidTr="0057050E">
        <w:trPr>
          <w:trHeight w:val="919"/>
        </w:trPr>
        <w:tc>
          <w:tcPr>
            <w:tcW w:w="3012" w:type="dxa"/>
          </w:tcPr>
          <w:p w14:paraId="2F14BA4B" w14:textId="77777777" w:rsidR="007A1932" w:rsidRPr="008E41AD" w:rsidRDefault="007A1932" w:rsidP="009617A1">
            <w:pPr>
              <w:pStyle w:val="TableParagraph"/>
              <w:ind w:right="925"/>
              <w:rPr>
                <w:szCs w:val="24"/>
              </w:rPr>
            </w:pPr>
            <w:r w:rsidRPr="008E41AD">
              <w:rPr>
                <w:szCs w:val="24"/>
              </w:rPr>
              <w:t>Буквы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b/>
                <w:i/>
                <w:szCs w:val="24"/>
              </w:rPr>
              <w:t>е-и</w:t>
            </w:r>
            <w:r w:rsidRPr="008E41AD">
              <w:rPr>
                <w:b/>
                <w:i/>
                <w:spacing w:val="42"/>
                <w:szCs w:val="24"/>
              </w:rPr>
              <w:t xml:space="preserve"> </w:t>
            </w:r>
            <w:r w:rsidRPr="008E41AD">
              <w:rPr>
                <w:szCs w:val="24"/>
              </w:rPr>
              <w:t>в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корнях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с</w:t>
            </w:r>
            <w:r w:rsidRPr="008E41AD">
              <w:rPr>
                <w:spacing w:val="-47"/>
                <w:szCs w:val="24"/>
              </w:rPr>
              <w:t xml:space="preserve"> </w:t>
            </w:r>
            <w:r w:rsidRPr="008E41AD">
              <w:rPr>
                <w:szCs w:val="24"/>
              </w:rPr>
              <w:t>чередованием</w:t>
            </w:r>
          </w:p>
        </w:tc>
        <w:tc>
          <w:tcPr>
            <w:tcW w:w="7336" w:type="dxa"/>
          </w:tcPr>
          <w:p w14:paraId="493B9395" w14:textId="77777777" w:rsidR="007A1932" w:rsidRPr="008E41AD" w:rsidRDefault="007A1932" w:rsidP="009617A1">
            <w:pPr>
              <w:pStyle w:val="TableParagraph"/>
              <w:spacing w:line="244" w:lineRule="auto"/>
              <w:ind w:right="379"/>
              <w:rPr>
                <w:b/>
                <w:szCs w:val="24"/>
              </w:rPr>
            </w:pPr>
            <w:r w:rsidRPr="008E41AD">
              <w:rPr>
                <w:szCs w:val="24"/>
              </w:rPr>
              <w:t xml:space="preserve">В корнях с чередованием </w:t>
            </w:r>
            <w:r w:rsidRPr="008E41AD">
              <w:rPr>
                <w:b/>
                <w:i/>
                <w:szCs w:val="24"/>
              </w:rPr>
              <w:t>е-и</w:t>
            </w:r>
            <w:r w:rsidRPr="008E41AD">
              <w:rPr>
                <w:b/>
                <w:i/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 xml:space="preserve">пишется буква </w:t>
            </w:r>
            <w:r w:rsidRPr="008E41AD">
              <w:rPr>
                <w:b/>
                <w:i/>
                <w:szCs w:val="24"/>
              </w:rPr>
              <w:t>и</w:t>
            </w:r>
            <w:r w:rsidRPr="008E41AD">
              <w:rPr>
                <w:szCs w:val="24"/>
              </w:rPr>
              <w:t xml:space="preserve">, если после корня стоит суффикс </w:t>
            </w:r>
            <w:r w:rsidRPr="008E41AD">
              <w:rPr>
                <w:b/>
                <w:szCs w:val="24"/>
              </w:rPr>
              <w:t>-а-.</w:t>
            </w:r>
            <w:r w:rsidRPr="008E41AD">
              <w:rPr>
                <w:b/>
                <w:spacing w:val="-47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Корни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с чередованием:</w:t>
            </w:r>
            <w:r w:rsidRPr="008E41AD">
              <w:rPr>
                <w:b/>
                <w:spacing w:val="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бер</w:t>
            </w:r>
            <w:proofErr w:type="spellEnd"/>
            <w:r w:rsidRPr="008E41AD">
              <w:rPr>
                <w:b/>
                <w:szCs w:val="24"/>
              </w:rPr>
              <w:t>-</w:t>
            </w:r>
            <w:r w:rsidRPr="008E41AD">
              <w:rPr>
                <w:b/>
                <w:spacing w:val="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 xml:space="preserve">- </w:t>
            </w:r>
            <w:proofErr w:type="spellStart"/>
            <w:r w:rsidRPr="008E41AD">
              <w:rPr>
                <w:b/>
                <w:szCs w:val="24"/>
              </w:rPr>
              <w:t>бир</w:t>
            </w:r>
            <w:proofErr w:type="spellEnd"/>
            <w:r w:rsidRPr="008E41AD">
              <w:rPr>
                <w:b/>
                <w:szCs w:val="24"/>
              </w:rPr>
              <w:t>-;</w:t>
            </w:r>
            <w:r w:rsidRPr="008E41AD">
              <w:rPr>
                <w:b/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-пер-</w:t>
            </w:r>
            <w:r w:rsidRPr="008E41AD">
              <w:rPr>
                <w:b/>
                <w:spacing w:val="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-пир-;</w:t>
            </w:r>
          </w:p>
          <w:p w14:paraId="0D9987C9" w14:textId="77777777" w:rsidR="007A1932" w:rsidRPr="008E41AD" w:rsidRDefault="007A1932" w:rsidP="009617A1">
            <w:pPr>
              <w:pStyle w:val="TableParagraph"/>
              <w:spacing w:line="226" w:lineRule="exact"/>
              <w:rPr>
                <w:b/>
                <w:szCs w:val="24"/>
              </w:rPr>
            </w:pPr>
            <w:r w:rsidRPr="008E41AD">
              <w:rPr>
                <w:b/>
                <w:szCs w:val="24"/>
              </w:rPr>
              <w:t>-дер-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дир</w:t>
            </w:r>
            <w:proofErr w:type="spellEnd"/>
            <w:r w:rsidRPr="008E41AD">
              <w:rPr>
                <w:b/>
                <w:szCs w:val="24"/>
              </w:rPr>
              <w:t>-;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-тер-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-тир-;</w:t>
            </w:r>
            <w:r w:rsidRPr="008E41AD">
              <w:rPr>
                <w:b/>
                <w:spacing w:val="-5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мер-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мир-;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-стел-</w:t>
            </w:r>
            <w:r w:rsidRPr="008E41AD">
              <w:rPr>
                <w:b/>
                <w:spacing w:val="-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-2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стил</w:t>
            </w:r>
            <w:proofErr w:type="spellEnd"/>
            <w:r w:rsidRPr="008E41AD">
              <w:rPr>
                <w:b/>
                <w:szCs w:val="24"/>
              </w:rPr>
              <w:t>-;</w:t>
            </w:r>
          </w:p>
          <w:p w14:paraId="55FAD687" w14:textId="77777777" w:rsidR="007A1932" w:rsidRPr="008E41AD" w:rsidRDefault="007A1932" w:rsidP="009617A1">
            <w:pPr>
              <w:pStyle w:val="TableParagraph"/>
              <w:spacing w:line="211" w:lineRule="exact"/>
              <w:rPr>
                <w:b/>
                <w:szCs w:val="24"/>
              </w:rPr>
            </w:pPr>
            <w:r w:rsidRPr="008E41AD">
              <w:rPr>
                <w:b/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блест</w:t>
            </w:r>
            <w:proofErr w:type="spellEnd"/>
            <w:r w:rsidRPr="008E41AD">
              <w:rPr>
                <w:b/>
                <w:szCs w:val="24"/>
              </w:rPr>
              <w:t>-</w:t>
            </w:r>
            <w:r w:rsidRPr="008E41AD">
              <w:rPr>
                <w:b/>
                <w:spacing w:val="-5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блист</w:t>
            </w:r>
            <w:proofErr w:type="spellEnd"/>
            <w:r w:rsidRPr="008E41AD">
              <w:rPr>
                <w:b/>
                <w:szCs w:val="24"/>
              </w:rPr>
              <w:t>-.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Например: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соберёт</w:t>
            </w:r>
            <w:r w:rsidRPr="008E41AD">
              <w:rPr>
                <w:b/>
                <w:spacing w:val="1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–</w:t>
            </w:r>
            <w:r w:rsidRPr="008E41AD">
              <w:rPr>
                <w:b/>
                <w:spacing w:val="-3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собирает.</w:t>
            </w:r>
          </w:p>
        </w:tc>
      </w:tr>
      <w:tr w:rsidR="007A1932" w:rsidRPr="008E41AD" w14:paraId="23ACB7FA" w14:textId="77777777" w:rsidTr="0057050E">
        <w:trPr>
          <w:trHeight w:val="1151"/>
        </w:trPr>
        <w:tc>
          <w:tcPr>
            <w:tcW w:w="3012" w:type="dxa"/>
          </w:tcPr>
          <w:p w14:paraId="3A7FC0C2" w14:textId="77777777" w:rsidR="007A1932" w:rsidRPr="008E41AD" w:rsidRDefault="007A1932" w:rsidP="009617A1">
            <w:pPr>
              <w:pStyle w:val="TableParagraph"/>
              <w:rPr>
                <w:szCs w:val="24"/>
              </w:rPr>
            </w:pPr>
            <w:r w:rsidRPr="008E41AD">
              <w:rPr>
                <w:szCs w:val="24"/>
              </w:rPr>
              <w:lastRenderedPageBreak/>
              <w:t xml:space="preserve">Буквы </w:t>
            </w:r>
            <w:r w:rsidRPr="008E41AD">
              <w:rPr>
                <w:b/>
                <w:i/>
                <w:szCs w:val="24"/>
              </w:rPr>
              <w:t xml:space="preserve">е </w:t>
            </w:r>
            <w:r w:rsidRPr="008E41AD">
              <w:rPr>
                <w:szCs w:val="24"/>
              </w:rPr>
              <w:t xml:space="preserve">и </w:t>
            </w:r>
            <w:proofErr w:type="spellStart"/>
            <w:r w:rsidRPr="008E41AD">
              <w:rPr>
                <w:b/>
                <w:i/>
                <w:szCs w:val="24"/>
              </w:rPr>
              <w:t>и</w:t>
            </w:r>
            <w:proofErr w:type="spellEnd"/>
            <w:r w:rsidRPr="008E41AD">
              <w:rPr>
                <w:b/>
                <w:i/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в окончаниях</w:t>
            </w:r>
            <w:r w:rsidRPr="008E41AD">
              <w:rPr>
                <w:spacing w:val="-48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глаголов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I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и</w:t>
            </w:r>
            <w:r w:rsidRPr="008E41AD">
              <w:rPr>
                <w:spacing w:val="45"/>
                <w:szCs w:val="24"/>
              </w:rPr>
              <w:t xml:space="preserve"> </w:t>
            </w:r>
            <w:r w:rsidRPr="008E41AD">
              <w:rPr>
                <w:szCs w:val="24"/>
              </w:rPr>
              <w:t>II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спряжения</w:t>
            </w:r>
          </w:p>
        </w:tc>
        <w:tc>
          <w:tcPr>
            <w:tcW w:w="7336" w:type="dxa"/>
          </w:tcPr>
          <w:p w14:paraId="5212A439" w14:textId="77777777" w:rsidR="007A1932" w:rsidRPr="008E41AD" w:rsidRDefault="007A1932" w:rsidP="009617A1">
            <w:pPr>
              <w:pStyle w:val="TableParagraph"/>
              <w:spacing w:line="223" w:lineRule="exact"/>
              <w:rPr>
                <w:szCs w:val="24"/>
              </w:rPr>
            </w:pPr>
            <w:r w:rsidRPr="008E41AD">
              <w:rPr>
                <w:szCs w:val="24"/>
              </w:rPr>
              <w:t>Если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у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3</w:t>
            </w:r>
            <w:r w:rsidRPr="008E41AD">
              <w:rPr>
                <w:spacing w:val="-2"/>
                <w:szCs w:val="24"/>
              </w:rPr>
              <w:t xml:space="preserve"> </w:t>
            </w:r>
            <w:r w:rsidRPr="008E41AD">
              <w:rPr>
                <w:szCs w:val="24"/>
              </w:rPr>
              <w:t>лица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безударное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личное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окончание,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нужно:</w:t>
            </w:r>
          </w:p>
          <w:p w14:paraId="3032FF11" w14:textId="77777777" w:rsidR="007A1932" w:rsidRPr="008E41AD" w:rsidRDefault="007A1932" w:rsidP="007A19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Cs w:val="24"/>
              </w:rPr>
            </w:pPr>
            <w:r w:rsidRPr="008E41AD">
              <w:rPr>
                <w:szCs w:val="24"/>
              </w:rPr>
              <w:t>Найти</w:t>
            </w:r>
            <w:r w:rsidRPr="008E41AD">
              <w:rPr>
                <w:spacing w:val="44"/>
                <w:szCs w:val="24"/>
              </w:rPr>
              <w:t xml:space="preserve"> </w:t>
            </w:r>
            <w:proofErr w:type="spellStart"/>
            <w:r w:rsidRPr="008E41AD">
              <w:rPr>
                <w:szCs w:val="24"/>
              </w:rPr>
              <w:t>неопределѐнную</w:t>
            </w:r>
            <w:proofErr w:type="spellEnd"/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форму</w:t>
            </w:r>
            <w:r w:rsidRPr="008E41AD">
              <w:rPr>
                <w:spacing w:val="-6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глагола.</w:t>
            </w:r>
          </w:p>
          <w:p w14:paraId="2F6FF948" w14:textId="77777777" w:rsidR="007A1932" w:rsidRPr="008E41AD" w:rsidRDefault="007A1932" w:rsidP="007A19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Cs w:val="24"/>
              </w:rPr>
            </w:pPr>
            <w:r w:rsidRPr="008E41AD">
              <w:rPr>
                <w:szCs w:val="24"/>
              </w:rPr>
              <w:t>Определить,</w:t>
            </w:r>
            <w:r w:rsidRPr="008E41AD">
              <w:rPr>
                <w:spacing w:val="1"/>
                <w:szCs w:val="24"/>
              </w:rPr>
              <w:t xml:space="preserve"> </w:t>
            </w:r>
            <w:r w:rsidRPr="008E41AD">
              <w:rPr>
                <w:szCs w:val="24"/>
              </w:rPr>
              <w:t>какая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гласная</w:t>
            </w:r>
            <w:r w:rsidRPr="008E41AD">
              <w:rPr>
                <w:spacing w:val="-3"/>
                <w:szCs w:val="24"/>
              </w:rPr>
              <w:t xml:space="preserve"> </w:t>
            </w:r>
            <w:r w:rsidRPr="008E41AD">
              <w:rPr>
                <w:szCs w:val="24"/>
              </w:rPr>
              <w:t>стоит</w:t>
            </w:r>
            <w:r w:rsidRPr="008E41AD">
              <w:rPr>
                <w:spacing w:val="-1"/>
                <w:szCs w:val="24"/>
              </w:rPr>
              <w:t xml:space="preserve"> </w:t>
            </w:r>
            <w:r w:rsidRPr="008E41AD">
              <w:rPr>
                <w:szCs w:val="24"/>
              </w:rPr>
              <w:t>перед</w:t>
            </w:r>
            <w:r w:rsidRPr="008E41AD">
              <w:rPr>
                <w:spacing w:val="49"/>
                <w:szCs w:val="24"/>
              </w:rPr>
              <w:t xml:space="preserve"> </w:t>
            </w:r>
            <w:r w:rsidRPr="008E41AD">
              <w:rPr>
                <w:b/>
                <w:szCs w:val="24"/>
              </w:rPr>
              <w:t>-</w:t>
            </w:r>
            <w:proofErr w:type="spellStart"/>
            <w:r w:rsidRPr="008E41AD">
              <w:rPr>
                <w:b/>
                <w:szCs w:val="24"/>
              </w:rPr>
              <w:t>ть</w:t>
            </w:r>
            <w:proofErr w:type="spellEnd"/>
            <w:r w:rsidRPr="008E41AD">
              <w:rPr>
                <w:szCs w:val="24"/>
              </w:rPr>
              <w:t>.</w:t>
            </w:r>
          </w:p>
          <w:p w14:paraId="75BB0B48" w14:textId="77777777" w:rsidR="007A1932" w:rsidRPr="008E41AD" w:rsidRDefault="007A1932" w:rsidP="007A19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Cs w:val="24"/>
              </w:rPr>
            </w:pPr>
            <w:r w:rsidRPr="008E41AD">
              <w:rPr>
                <w:szCs w:val="24"/>
              </w:rPr>
              <w:t>Определить</w:t>
            </w:r>
            <w:r w:rsidRPr="008E41AD">
              <w:rPr>
                <w:spacing w:val="-5"/>
                <w:szCs w:val="24"/>
              </w:rPr>
              <w:t xml:space="preserve"> </w:t>
            </w:r>
            <w:r w:rsidRPr="008E41AD">
              <w:rPr>
                <w:szCs w:val="24"/>
              </w:rPr>
              <w:t>спряжение</w:t>
            </w:r>
            <w:r w:rsidRPr="008E41AD">
              <w:rPr>
                <w:spacing w:val="-4"/>
                <w:szCs w:val="24"/>
              </w:rPr>
              <w:t xml:space="preserve"> </w:t>
            </w:r>
            <w:r w:rsidRPr="008E41AD">
              <w:rPr>
                <w:szCs w:val="24"/>
              </w:rPr>
              <w:t>глагола.</w:t>
            </w:r>
          </w:p>
        </w:tc>
      </w:tr>
    </w:tbl>
    <w:p w14:paraId="341ABE2C" w14:textId="77777777" w:rsidR="007A1932" w:rsidRPr="008E41AD" w:rsidRDefault="007A1932" w:rsidP="007A1932">
      <w:pPr>
        <w:rPr>
          <w:sz w:val="24"/>
          <w:szCs w:val="24"/>
        </w:rPr>
      </w:pPr>
    </w:p>
    <w:p w14:paraId="6245B494" w14:textId="77777777" w:rsidR="007A1932" w:rsidRDefault="007A1932"/>
    <w:sectPr w:rsidR="007A1932">
      <w:type w:val="continuous"/>
      <w:pgSz w:w="11910" w:h="16840"/>
      <w:pgMar w:top="840" w:right="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48"/>
    <w:multiLevelType w:val="hybridMultilevel"/>
    <w:tmpl w:val="2C0873B4"/>
    <w:lvl w:ilvl="0" w:tplc="487080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1E6DAC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2" w:tplc="C90670E2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1074B384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4" w:tplc="57EC6AF6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 w:tplc="F594F9C0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6" w:tplc="DFA43290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7" w:tplc="3FB8E2B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8" w:tplc="A3A2FCD4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776241"/>
    <w:multiLevelType w:val="hybridMultilevel"/>
    <w:tmpl w:val="35C4F02C"/>
    <w:lvl w:ilvl="0" w:tplc="88CA546A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06F58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254E61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7842217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3EBC237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F7702FE2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6" w:tplc="640204DE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FAAE9C1E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A3C66CB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BE6295"/>
    <w:multiLevelType w:val="hybridMultilevel"/>
    <w:tmpl w:val="51A2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021"/>
    <w:multiLevelType w:val="hybridMultilevel"/>
    <w:tmpl w:val="4C8E3A72"/>
    <w:lvl w:ilvl="0" w:tplc="77FEDF5A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41124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2" w:tplc="F5E03450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3" w:tplc="658887FA">
      <w:numFmt w:val="bullet"/>
      <w:lvlText w:val="•"/>
      <w:lvlJc w:val="left"/>
      <w:pPr>
        <w:ind w:left="2237" w:hanging="260"/>
      </w:pPr>
      <w:rPr>
        <w:rFonts w:hint="default"/>
        <w:lang w:val="ru-RU" w:eastAsia="en-US" w:bidi="ar-SA"/>
      </w:rPr>
    </w:lvl>
    <w:lvl w:ilvl="4" w:tplc="02CCC0EC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5" w:tplc="B4B89F8E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6" w:tplc="7B1A266A">
      <w:numFmt w:val="bullet"/>
      <w:lvlText w:val="•"/>
      <w:lvlJc w:val="left"/>
      <w:pPr>
        <w:ind w:left="4114" w:hanging="260"/>
      </w:pPr>
      <w:rPr>
        <w:rFonts w:hint="default"/>
        <w:lang w:val="ru-RU" w:eastAsia="en-US" w:bidi="ar-SA"/>
      </w:rPr>
    </w:lvl>
    <w:lvl w:ilvl="7" w:tplc="F27051B8">
      <w:numFmt w:val="bullet"/>
      <w:lvlText w:val="•"/>
      <w:lvlJc w:val="left"/>
      <w:pPr>
        <w:ind w:left="4739" w:hanging="260"/>
      </w:pPr>
      <w:rPr>
        <w:rFonts w:hint="default"/>
        <w:lang w:val="ru-RU" w:eastAsia="en-US" w:bidi="ar-SA"/>
      </w:rPr>
    </w:lvl>
    <w:lvl w:ilvl="8" w:tplc="6D3648AA">
      <w:numFmt w:val="bullet"/>
      <w:lvlText w:val="•"/>
      <w:lvlJc w:val="left"/>
      <w:pPr>
        <w:ind w:left="536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85432D9"/>
    <w:multiLevelType w:val="hybridMultilevel"/>
    <w:tmpl w:val="C9E8485E"/>
    <w:lvl w:ilvl="0" w:tplc="B36A97F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ADA9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740A4E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3" w:tplc="C8B8D62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E9C49CD0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5" w:tplc="6304F5F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6" w:tplc="D7E6158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077C89B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8" w:tplc="0D548C36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724E5C"/>
    <w:multiLevelType w:val="hybridMultilevel"/>
    <w:tmpl w:val="C7D23BFA"/>
    <w:lvl w:ilvl="0" w:tplc="3932B98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047C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38E29EE0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71D802F0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2974BA3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38DCAB3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6" w:tplc="816EB75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FB42C844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8" w:tplc="85C6880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DE139A"/>
    <w:multiLevelType w:val="hybridMultilevel"/>
    <w:tmpl w:val="79926300"/>
    <w:lvl w:ilvl="0" w:tplc="855A3E3A">
      <w:start w:val="4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DE4078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172E17C">
      <w:numFmt w:val="bullet"/>
      <w:lvlText w:val=""/>
      <w:lvlJc w:val="left"/>
      <w:pPr>
        <w:ind w:left="12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2BAADC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650CF5F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D1DC9C9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156C306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5748C1D4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95EE51A2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89"/>
    <w:rsid w:val="00061FD7"/>
    <w:rsid w:val="00146D93"/>
    <w:rsid w:val="00151489"/>
    <w:rsid w:val="0035210A"/>
    <w:rsid w:val="0057050E"/>
    <w:rsid w:val="007A1932"/>
    <w:rsid w:val="00944C1D"/>
    <w:rsid w:val="00D412B5"/>
    <w:rsid w:val="00D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AE89"/>
  <w15:docId w15:val="{30713FDA-2BF2-400A-BEB4-8CF2817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A1932"/>
    <w:pPr>
      <w:ind w:left="460" w:hanging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7A193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ody Text"/>
    <w:basedOn w:val="a"/>
    <w:link w:val="a7"/>
    <w:uiPriority w:val="1"/>
    <w:qFormat/>
    <w:rsid w:val="007A1932"/>
    <w:pPr>
      <w:spacing w:before="25"/>
      <w:ind w:left="820" w:hanging="361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A193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Заголовок Знак"/>
    <w:basedOn w:val="a0"/>
    <w:link w:val="a3"/>
    <w:uiPriority w:val="10"/>
    <w:rsid w:val="0035210A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39"/>
    <w:rsid w:val="00061F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Ильдар</dc:creator>
  <cp:lastModifiedBy>Кабинет 202</cp:lastModifiedBy>
  <cp:revision>5</cp:revision>
  <dcterms:created xsi:type="dcterms:W3CDTF">2024-05-30T07:37:00Z</dcterms:created>
  <dcterms:modified xsi:type="dcterms:W3CDTF">2025-03-14T15:16:00Z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2024-05-27T00:00:00Z</vt:filetime>
  </property>
</Properties>
</file>